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w:t>
      </w:r>
      <w:r w:rsidR="00E04F55">
        <w:rPr>
          <w:rFonts w:ascii="Times New Roman" w:hAnsi="Times New Roman" w:cs="Times New Roman"/>
          <w:i/>
          <w:color w:val="003399"/>
          <w:sz w:val="22"/>
          <w:szCs w:val="22"/>
          <w:lang w:val="ro-RO"/>
        </w:rPr>
        <w:t>2</w:t>
      </w:r>
      <w:r w:rsidR="00B3712A">
        <w:rPr>
          <w:rFonts w:ascii="Times New Roman" w:hAnsi="Times New Roman" w:cs="Times New Roman"/>
          <w:i/>
          <w:color w:val="003399"/>
          <w:sz w:val="22"/>
          <w:szCs w:val="22"/>
          <w:lang w:val="ro-RO"/>
        </w:rPr>
        <w:t>0</w:t>
      </w:r>
      <w:r w:rsidR="00650FB2">
        <w:rPr>
          <w:rFonts w:ascii="Times New Roman" w:hAnsi="Times New Roman" w:cs="Times New Roman"/>
          <w:i/>
          <w:color w:val="003399"/>
          <w:sz w:val="22"/>
          <w:szCs w:val="22"/>
          <w:lang w:val="ro-RO"/>
        </w:rPr>
        <w:t>/31.07</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verificare tehnică de calitate la cerinț</w:t>
      </w:r>
      <w:r w:rsidR="001C5DE1">
        <w:rPr>
          <w:rFonts w:ascii="Times New Roman" w:hAnsi="Times New Roman"/>
          <w:sz w:val="22"/>
          <w:szCs w:val="22"/>
          <w:u w:val="single"/>
        </w:rPr>
        <w:t>ele</w:t>
      </w:r>
      <w:r w:rsidR="00650FB2" w:rsidRPr="00650FB2">
        <w:rPr>
          <w:rFonts w:ascii="Times New Roman" w:hAnsi="Times New Roman"/>
          <w:sz w:val="22"/>
          <w:szCs w:val="22"/>
          <w:u w:val="single"/>
        </w:rPr>
        <w:t xml:space="preserve"> fundamental</w:t>
      </w:r>
      <w:r w:rsidR="001C5DE1">
        <w:rPr>
          <w:rFonts w:ascii="Times New Roman" w:hAnsi="Times New Roman"/>
          <w:sz w:val="22"/>
          <w:szCs w:val="22"/>
          <w:u w:val="single"/>
        </w:rPr>
        <w:t>e</w:t>
      </w:r>
      <w:r w:rsidR="00650FB2" w:rsidRPr="00650FB2">
        <w:rPr>
          <w:rFonts w:ascii="Times New Roman" w:hAnsi="Times New Roman"/>
          <w:sz w:val="22"/>
          <w:szCs w:val="22"/>
          <w:u w:val="single"/>
        </w:rPr>
        <w:t xml:space="preserve"> </w:t>
      </w:r>
      <w:r w:rsidR="00E04F55">
        <w:rPr>
          <w:rFonts w:ascii="Times New Roman" w:hAnsi="Times New Roman"/>
          <w:b/>
          <w:sz w:val="22"/>
          <w:szCs w:val="22"/>
          <w:u w:val="single"/>
        </w:rPr>
        <w:t>A</w:t>
      </w:r>
      <w:r w:rsidR="00B3712A">
        <w:rPr>
          <w:rFonts w:ascii="Times New Roman" w:hAnsi="Times New Roman"/>
          <w:b/>
          <w:sz w:val="22"/>
          <w:szCs w:val="22"/>
          <w:u w:val="single"/>
        </w:rPr>
        <w:t>4</w:t>
      </w:r>
      <w:r w:rsidR="001C5DE1">
        <w:rPr>
          <w:rFonts w:ascii="Times New Roman" w:hAnsi="Times New Roman"/>
          <w:b/>
          <w:sz w:val="22"/>
          <w:szCs w:val="22"/>
          <w:u w:val="single"/>
        </w:rPr>
        <w:t xml:space="preserve"> </w:t>
      </w:r>
      <w:r w:rsidR="001C5DE1">
        <w:rPr>
          <w:rFonts w:ascii="Times New Roman" w:hAnsi="Times New Roman"/>
          <w:sz w:val="22"/>
          <w:szCs w:val="22"/>
          <w:u w:val="single"/>
        </w:rPr>
        <w:t xml:space="preserve">si </w:t>
      </w:r>
      <w:r w:rsidR="00B3712A">
        <w:rPr>
          <w:rFonts w:ascii="Times New Roman" w:hAnsi="Times New Roman"/>
          <w:b/>
          <w:sz w:val="22"/>
          <w:szCs w:val="22"/>
          <w:u w:val="single"/>
        </w:rPr>
        <w:t>B</w:t>
      </w:r>
      <w:r w:rsidR="00E04F55">
        <w:rPr>
          <w:rFonts w:ascii="Times New Roman" w:hAnsi="Times New Roman"/>
          <w:b/>
          <w:sz w:val="22"/>
          <w:szCs w:val="22"/>
          <w:u w:val="single"/>
        </w:rPr>
        <w:t>2</w:t>
      </w:r>
      <w:r w:rsidR="00650FB2" w:rsidRPr="001C5DE1">
        <w:rPr>
          <w:rFonts w:ascii="Times New Roman" w:hAnsi="Times New Roman"/>
          <w:b/>
          <w:sz w:val="22"/>
          <w:szCs w:val="22"/>
        </w:rPr>
        <w:t xml:space="preserve"> </w:t>
      </w:r>
      <w:r w:rsidR="00650FB2" w:rsidRPr="00650FB2">
        <w:rPr>
          <w:rFonts w:ascii="Times New Roman" w:hAnsi="Times New Roman"/>
          <w:sz w:val="22"/>
          <w:szCs w:val="22"/>
        </w:rPr>
        <w:t>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w:t>
      </w:r>
      <w:r w:rsidR="00E04F55">
        <w:rPr>
          <w:rFonts w:ascii="Times New Roman" w:hAnsi="Times New Roman" w:cs="Times New Roman"/>
          <w:b/>
          <w:sz w:val="22"/>
          <w:szCs w:val="22"/>
          <w:lang w:val="ro-RO"/>
        </w:rPr>
        <w:t>2</w:t>
      </w:r>
      <w:r w:rsidR="00B3712A">
        <w:rPr>
          <w:rFonts w:ascii="Times New Roman" w:hAnsi="Times New Roman" w:cs="Times New Roman"/>
          <w:b/>
          <w:sz w:val="22"/>
          <w:szCs w:val="22"/>
          <w:lang w:val="ro-RO"/>
        </w:rPr>
        <w:t>0</w:t>
      </w:r>
      <w:r w:rsidR="00650FB2">
        <w:rPr>
          <w:rFonts w:ascii="Times New Roman" w:hAnsi="Times New Roman" w:cs="Times New Roman"/>
          <w:b/>
          <w:sz w:val="22"/>
          <w:szCs w:val="22"/>
          <w:lang w:val="ro-RO"/>
        </w:rPr>
        <w:t>/31.07</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w:t>
      </w:r>
      <w:r w:rsidR="00650FB2">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705"/>
        <w:gridCol w:w="3865"/>
        <w:gridCol w:w="2610"/>
        <w:gridCol w:w="1260"/>
        <w:gridCol w:w="1324"/>
      </w:tblGrid>
      <w:tr w:rsidR="009370D8"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B3712A" w:rsidRPr="00B2658D" w:rsidTr="005C0E5F">
        <w:trPr>
          <w:jc w:val="center"/>
        </w:trPr>
        <w:tc>
          <w:tcPr>
            <w:tcW w:w="693" w:type="dxa"/>
            <w:vAlign w:val="center"/>
          </w:tcPr>
          <w:p w:rsidR="00B3712A" w:rsidRPr="00B3712A" w:rsidRDefault="00B3712A" w:rsidP="00C924D1">
            <w:pPr>
              <w:tabs>
                <w:tab w:val="num" w:pos="0"/>
              </w:tabs>
              <w:spacing w:line="276" w:lineRule="auto"/>
              <w:contextualSpacing/>
              <w:jc w:val="center"/>
              <w:rPr>
                <w:rFonts w:ascii="Times New Roman" w:hAnsi="Times New Roman" w:cs="Times New Roman"/>
                <w:b/>
                <w:sz w:val="22"/>
                <w:szCs w:val="22"/>
              </w:rPr>
            </w:pPr>
            <w:r w:rsidRPr="00B3712A">
              <w:rPr>
                <w:rFonts w:ascii="Times New Roman" w:hAnsi="Times New Roman" w:cs="Times New Roman"/>
                <w:b/>
                <w:sz w:val="22"/>
                <w:szCs w:val="22"/>
              </w:rPr>
              <w:t>„A4”</w:t>
            </w:r>
          </w:p>
        </w:tc>
        <w:tc>
          <w:tcPr>
            <w:tcW w:w="3865" w:type="dxa"/>
          </w:tcPr>
          <w:p w:rsidR="00B3712A" w:rsidRPr="00B3712A" w:rsidRDefault="00B3712A" w:rsidP="00C924D1">
            <w:pPr>
              <w:tabs>
                <w:tab w:val="num" w:pos="0"/>
              </w:tabs>
              <w:spacing w:line="276" w:lineRule="auto"/>
              <w:contextualSpacing/>
              <w:jc w:val="both"/>
              <w:rPr>
                <w:rFonts w:ascii="Times New Roman" w:hAnsi="Times New Roman" w:cs="Times New Roman"/>
                <w:sz w:val="22"/>
                <w:szCs w:val="22"/>
              </w:rPr>
            </w:pPr>
            <w:r w:rsidRPr="00B3712A">
              <w:rPr>
                <w:rFonts w:ascii="Times New Roman" w:hAnsi="Times New Roman" w:cs="Times New Roman"/>
                <w:sz w:val="22"/>
                <w:szCs w:val="22"/>
              </w:rPr>
              <w:t>Rezistenţă mecanică şi stabilitate pentru infrastructura transportului rutier: drumuri, podeţe, poduri, viaducte, tunele, piste de aviaţie</w:t>
            </w:r>
          </w:p>
        </w:tc>
        <w:tc>
          <w:tcPr>
            <w:tcW w:w="2610" w:type="dxa"/>
            <w:vAlign w:val="center"/>
          </w:tcPr>
          <w:p w:rsidR="00B3712A" w:rsidRPr="00F45C70" w:rsidRDefault="00B3712A" w:rsidP="008F1A02">
            <w:pPr>
              <w:spacing w:line="276" w:lineRule="auto"/>
              <w:contextualSpacing/>
              <w:jc w:val="center"/>
              <w:rPr>
                <w:rFonts w:ascii="Times New Roman" w:hAnsi="Times New Roman" w:cs="Times New Roman"/>
                <w:sz w:val="22"/>
                <w:szCs w:val="22"/>
              </w:rPr>
            </w:pPr>
          </w:p>
        </w:tc>
        <w:tc>
          <w:tcPr>
            <w:tcW w:w="1260" w:type="dxa"/>
            <w:vAlign w:val="center"/>
          </w:tcPr>
          <w:p w:rsidR="00B3712A" w:rsidRPr="00F45C70" w:rsidRDefault="00B3712A"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B3712A" w:rsidRPr="00F45C70" w:rsidRDefault="00B3712A" w:rsidP="008F1A02">
            <w:pPr>
              <w:tabs>
                <w:tab w:val="num" w:pos="0"/>
              </w:tabs>
              <w:spacing w:line="276" w:lineRule="auto"/>
              <w:contextualSpacing/>
              <w:jc w:val="center"/>
              <w:rPr>
                <w:rFonts w:ascii="Times New Roman" w:hAnsi="Times New Roman" w:cs="Times New Roman"/>
                <w:sz w:val="22"/>
                <w:szCs w:val="22"/>
              </w:rPr>
            </w:pPr>
          </w:p>
        </w:tc>
      </w:tr>
      <w:tr w:rsidR="00B3712A" w:rsidRPr="00B2658D" w:rsidTr="005C0E5F">
        <w:trPr>
          <w:jc w:val="center"/>
        </w:trPr>
        <w:tc>
          <w:tcPr>
            <w:tcW w:w="693" w:type="dxa"/>
            <w:vAlign w:val="center"/>
          </w:tcPr>
          <w:p w:rsidR="00B3712A" w:rsidRPr="00B3712A" w:rsidRDefault="00B3712A" w:rsidP="00C924D1">
            <w:pPr>
              <w:tabs>
                <w:tab w:val="num" w:pos="0"/>
              </w:tabs>
              <w:spacing w:line="276" w:lineRule="auto"/>
              <w:contextualSpacing/>
              <w:jc w:val="center"/>
              <w:rPr>
                <w:rFonts w:ascii="Times New Roman" w:hAnsi="Times New Roman" w:cs="Times New Roman"/>
                <w:b/>
                <w:sz w:val="22"/>
                <w:szCs w:val="22"/>
              </w:rPr>
            </w:pPr>
            <w:r w:rsidRPr="00B3712A">
              <w:rPr>
                <w:rFonts w:ascii="Times New Roman" w:hAnsi="Times New Roman" w:cs="Times New Roman"/>
                <w:b/>
                <w:sz w:val="22"/>
                <w:szCs w:val="22"/>
              </w:rPr>
              <w:t>„B2”</w:t>
            </w:r>
          </w:p>
        </w:tc>
        <w:tc>
          <w:tcPr>
            <w:tcW w:w="3865" w:type="dxa"/>
          </w:tcPr>
          <w:p w:rsidR="00B3712A" w:rsidRPr="00B3712A" w:rsidRDefault="00B3712A" w:rsidP="00C924D1">
            <w:pPr>
              <w:tabs>
                <w:tab w:val="num" w:pos="0"/>
              </w:tabs>
              <w:spacing w:line="276" w:lineRule="auto"/>
              <w:contextualSpacing/>
              <w:jc w:val="both"/>
              <w:rPr>
                <w:rFonts w:ascii="Times New Roman" w:hAnsi="Times New Roman" w:cs="Times New Roman"/>
                <w:sz w:val="22"/>
                <w:szCs w:val="22"/>
              </w:rPr>
            </w:pPr>
            <w:r w:rsidRPr="00B3712A">
              <w:rPr>
                <w:rFonts w:ascii="Times New Roman" w:hAnsi="Times New Roman" w:cs="Times New Roman"/>
                <w:sz w:val="22"/>
                <w:szCs w:val="22"/>
              </w:rPr>
              <w:t>Siguranţa în exploatare pentru construcţii aferente transportului rutier</w:t>
            </w:r>
          </w:p>
        </w:tc>
        <w:tc>
          <w:tcPr>
            <w:tcW w:w="2610" w:type="dxa"/>
            <w:vAlign w:val="center"/>
          </w:tcPr>
          <w:p w:rsidR="00B3712A" w:rsidRPr="00F45C70" w:rsidRDefault="00B3712A" w:rsidP="008F1A02">
            <w:pPr>
              <w:spacing w:line="276" w:lineRule="auto"/>
              <w:contextualSpacing/>
              <w:jc w:val="center"/>
              <w:rPr>
                <w:rFonts w:ascii="Times New Roman" w:hAnsi="Times New Roman" w:cs="Times New Roman"/>
                <w:sz w:val="22"/>
                <w:szCs w:val="22"/>
              </w:rPr>
            </w:pPr>
          </w:p>
        </w:tc>
        <w:tc>
          <w:tcPr>
            <w:tcW w:w="1260" w:type="dxa"/>
            <w:vAlign w:val="center"/>
          </w:tcPr>
          <w:p w:rsidR="00B3712A" w:rsidRPr="00F45C70" w:rsidRDefault="00B3712A"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B3712A" w:rsidRPr="00F45C70" w:rsidRDefault="00B3712A"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5C0E5F">
        <w:trPr>
          <w:jc w:val="center"/>
        </w:trPr>
        <w:tc>
          <w:tcPr>
            <w:tcW w:w="4558"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Default="00DB3E58" w:rsidP="009370D8">
      <w:pPr>
        <w:rPr>
          <w:rFonts w:ascii="Times New Roman" w:hAnsi="Times New Roman" w:cs="Times New Roman"/>
          <w:sz w:val="22"/>
          <w:szCs w:val="22"/>
          <w:lang w:val="ro-RO"/>
        </w:rPr>
      </w:pPr>
    </w:p>
    <w:p w:rsidR="00B3712A" w:rsidRPr="00981FE3" w:rsidRDefault="00B3712A"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66" w:rsidRDefault="00DD3466" w:rsidP="006B074C">
      <w:r>
        <w:separator/>
      </w:r>
    </w:p>
  </w:endnote>
  <w:endnote w:type="continuationSeparator" w:id="1">
    <w:p w:rsidR="00DD3466" w:rsidRDefault="00DD3466"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66" w:rsidRDefault="00DD3466" w:rsidP="006B074C">
      <w:r>
        <w:separator/>
      </w:r>
    </w:p>
  </w:footnote>
  <w:footnote w:type="continuationSeparator" w:id="1">
    <w:p w:rsidR="00DD3466" w:rsidRDefault="00DD3466"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72034"/>
  </w:hdrShapeDefaults>
  <w:footnotePr>
    <w:footnote w:id="0"/>
    <w:footnote w:id="1"/>
  </w:footnotePr>
  <w:endnotePr>
    <w:endnote w:id="0"/>
    <w:endnote w:id="1"/>
  </w:endnotePr>
  <w:compat/>
  <w:rsids>
    <w:rsidRoot w:val="00067062"/>
    <w:rsid w:val="0000501F"/>
    <w:rsid w:val="00015722"/>
    <w:rsid w:val="00021094"/>
    <w:rsid w:val="000212A9"/>
    <w:rsid w:val="000233B8"/>
    <w:rsid w:val="0002660F"/>
    <w:rsid w:val="000334AA"/>
    <w:rsid w:val="00033F4B"/>
    <w:rsid w:val="00033F88"/>
    <w:rsid w:val="00045FDA"/>
    <w:rsid w:val="00052BA0"/>
    <w:rsid w:val="0005668E"/>
    <w:rsid w:val="0006573C"/>
    <w:rsid w:val="00067062"/>
    <w:rsid w:val="000769D9"/>
    <w:rsid w:val="00081AA9"/>
    <w:rsid w:val="000A7BC8"/>
    <w:rsid w:val="000B6948"/>
    <w:rsid w:val="000C03EE"/>
    <w:rsid w:val="000C2A86"/>
    <w:rsid w:val="000C350F"/>
    <w:rsid w:val="000C4131"/>
    <w:rsid w:val="000D1124"/>
    <w:rsid w:val="000D1592"/>
    <w:rsid w:val="000E4749"/>
    <w:rsid w:val="000E48A8"/>
    <w:rsid w:val="000E56C0"/>
    <w:rsid w:val="000F1C68"/>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C5DE1"/>
    <w:rsid w:val="001D0A66"/>
    <w:rsid w:val="001D3F70"/>
    <w:rsid w:val="001E6AD4"/>
    <w:rsid w:val="001E7DBE"/>
    <w:rsid w:val="001F0272"/>
    <w:rsid w:val="001F04DF"/>
    <w:rsid w:val="001F3E62"/>
    <w:rsid w:val="001F5917"/>
    <w:rsid w:val="001F72D2"/>
    <w:rsid w:val="00205CD4"/>
    <w:rsid w:val="00211AC0"/>
    <w:rsid w:val="00246927"/>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764BE"/>
    <w:rsid w:val="005850FE"/>
    <w:rsid w:val="00585404"/>
    <w:rsid w:val="00596047"/>
    <w:rsid w:val="005962AF"/>
    <w:rsid w:val="005A1904"/>
    <w:rsid w:val="005A372A"/>
    <w:rsid w:val="005A5100"/>
    <w:rsid w:val="005A78C5"/>
    <w:rsid w:val="005B4ABD"/>
    <w:rsid w:val="005C0E5F"/>
    <w:rsid w:val="005C412A"/>
    <w:rsid w:val="005C4D38"/>
    <w:rsid w:val="005C6EE8"/>
    <w:rsid w:val="005D1CEA"/>
    <w:rsid w:val="005F4DE9"/>
    <w:rsid w:val="005F53CF"/>
    <w:rsid w:val="005F5AE8"/>
    <w:rsid w:val="00622A6F"/>
    <w:rsid w:val="00622AF1"/>
    <w:rsid w:val="00640552"/>
    <w:rsid w:val="0065059C"/>
    <w:rsid w:val="00650C58"/>
    <w:rsid w:val="00650FB2"/>
    <w:rsid w:val="0065321F"/>
    <w:rsid w:val="006643AA"/>
    <w:rsid w:val="0066557A"/>
    <w:rsid w:val="0067353C"/>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24E"/>
    <w:rsid w:val="00766509"/>
    <w:rsid w:val="00790E92"/>
    <w:rsid w:val="007950D6"/>
    <w:rsid w:val="0079664C"/>
    <w:rsid w:val="007B1C4C"/>
    <w:rsid w:val="007C35F0"/>
    <w:rsid w:val="007C40A6"/>
    <w:rsid w:val="007D48C8"/>
    <w:rsid w:val="007D6EED"/>
    <w:rsid w:val="0080104C"/>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E254B"/>
    <w:rsid w:val="008F1F64"/>
    <w:rsid w:val="00903C6C"/>
    <w:rsid w:val="0091293F"/>
    <w:rsid w:val="00917F26"/>
    <w:rsid w:val="009216AC"/>
    <w:rsid w:val="00924CC5"/>
    <w:rsid w:val="0093053D"/>
    <w:rsid w:val="009370D8"/>
    <w:rsid w:val="00937218"/>
    <w:rsid w:val="0094002C"/>
    <w:rsid w:val="0094277C"/>
    <w:rsid w:val="00946E72"/>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0244"/>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12A"/>
    <w:rsid w:val="00B37EC5"/>
    <w:rsid w:val="00B40991"/>
    <w:rsid w:val="00B52471"/>
    <w:rsid w:val="00B56E5E"/>
    <w:rsid w:val="00B61B61"/>
    <w:rsid w:val="00B84107"/>
    <w:rsid w:val="00B85C42"/>
    <w:rsid w:val="00BA1B59"/>
    <w:rsid w:val="00BA5B40"/>
    <w:rsid w:val="00BA68F0"/>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40D4"/>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0AF"/>
    <w:rsid w:val="00DA3B50"/>
    <w:rsid w:val="00DA4CC3"/>
    <w:rsid w:val="00DA665E"/>
    <w:rsid w:val="00DA7537"/>
    <w:rsid w:val="00DB050F"/>
    <w:rsid w:val="00DB1CB0"/>
    <w:rsid w:val="00DB3E58"/>
    <w:rsid w:val="00DB40DF"/>
    <w:rsid w:val="00DB6930"/>
    <w:rsid w:val="00DC1773"/>
    <w:rsid w:val="00DC2988"/>
    <w:rsid w:val="00DC555C"/>
    <w:rsid w:val="00DD1A38"/>
    <w:rsid w:val="00DD3466"/>
    <w:rsid w:val="00DD5A41"/>
    <w:rsid w:val="00DF0545"/>
    <w:rsid w:val="00DF4049"/>
    <w:rsid w:val="00E028A7"/>
    <w:rsid w:val="00E034C9"/>
    <w:rsid w:val="00E04F55"/>
    <w:rsid w:val="00E10097"/>
    <w:rsid w:val="00E15601"/>
    <w:rsid w:val="00E156B7"/>
    <w:rsid w:val="00E22814"/>
    <w:rsid w:val="00E2693D"/>
    <w:rsid w:val="00E472EB"/>
    <w:rsid w:val="00E52DB1"/>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5</cp:revision>
  <cp:lastPrinted>2020-08-13T10:51:00Z</cp:lastPrinted>
  <dcterms:created xsi:type="dcterms:W3CDTF">2020-08-13T14:23:00Z</dcterms:created>
  <dcterms:modified xsi:type="dcterms:W3CDTF">2020-08-14T09:18:00Z</dcterms:modified>
</cp:coreProperties>
</file>