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F33" w:rsidRPr="00052606" w:rsidRDefault="00E56F33" w:rsidP="001D4720">
      <w:pPr>
        <w:tabs>
          <w:tab w:val="left" w:pos="810"/>
        </w:tabs>
        <w:spacing w:after="80"/>
        <w:rPr>
          <w:b/>
          <w:color w:val="000000"/>
          <w:sz w:val="28"/>
          <w:szCs w:val="28"/>
          <w:lang w:val="ro-RO"/>
        </w:rPr>
      </w:pPr>
    </w:p>
    <w:p w:rsidR="002C04A7" w:rsidRPr="003C2C08" w:rsidRDefault="00116758" w:rsidP="00B044FA">
      <w:pPr>
        <w:spacing w:line="276" w:lineRule="auto"/>
        <w:jc w:val="center"/>
        <w:rPr>
          <w:b/>
          <w:lang w:val="ro-RO"/>
        </w:rPr>
      </w:pPr>
      <w:r>
        <w:rPr>
          <w:b/>
          <w:lang w:val="ro-RO"/>
        </w:rPr>
        <w:t>COMUNICAT DE PRESĂ</w:t>
      </w:r>
    </w:p>
    <w:p w:rsidR="000B500A" w:rsidRPr="003C2C08" w:rsidRDefault="00FB1594" w:rsidP="00B044FA">
      <w:pPr>
        <w:spacing w:line="276" w:lineRule="auto"/>
        <w:jc w:val="center"/>
        <w:rPr>
          <w:b/>
          <w:color w:val="000000"/>
          <w:lang w:val="ro-RO"/>
        </w:rPr>
      </w:pPr>
      <w:r>
        <w:rPr>
          <w:b/>
          <w:color w:val="000000"/>
          <w:lang w:val="ro-RO"/>
        </w:rPr>
        <w:t xml:space="preserve">privind </w:t>
      </w:r>
      <w:r w:rsidR="00490478">
        <w:rPr>
          <w:b/>
          <w:color w:val="000000"/>
          <w:lang w:val="ro-RO"/>
        </w:rPr>
        <w:t>expozițiile</w:t>
      </w:r>
      <w:r w:rsidR="00D176ED">
        <w:rPr>
          <w:b/>
          <w:color w:val="000000"/>
          <w:lang w:val="ro-RO"/>
        </w:rPr>
        <w:t xml:space="preserve"> organizat</w:t>
      </w:r>
      <w:r w:rsidR="00490478">
        <w:rPr>
          <w:b/>
          <w:color w:val="000000"/>
          <w:lang w:val="ro-RO"/>
        </w:rPr>
        <w:t>e</w:t>
      </w:r>
      <w:r w:rsidR="000B500A" w:rsidRPr="003C2C08">
        <w:rPr>
          <w:b/>
          <w:color w:val="000000"/>
          <w:lang w:val="ro-RO"/>
        </w:rPr>
        <w:t xml:space="preserve"> în cadrul proiectului</w:t>
      </w:r>
    </w:p>
    <w:p w:rsidR="003C2C08" w:rsidRDefault="002C04A7" w:rsidP="00B044FA">
      <w:pPr>
        <w:spacing w:line="276" w:lineRule="auto"/>
        <w:ind w:firstLine="720"/>
        <w:jc w:val="center"/>
        <w:rPr>
          <w:b/>
          <w:lang w:val="ro-RO"/>
        </w:rPr>
      </w:pPr>
      <w:r w:rsidRPr="003C2C08">
        <w:rPr>
          <w:b/>
          <w:i/>
          <w:color w:val="000000"/>
          <w:lang w:val="ro-RO"/>
        </w:rPr>
        <w:t>„</w:t>
      </w:r>
      <w:r w:rsidR="000B500A" w:rsidRPr="003C2C08">
        <w:rPr>
          <w:b/>
          <w:i/>
          <w:color w:val="000000"/>
          <w:lang w:val="ro-RO"/>
        </w:rPr>
        <w:t>Rediscover, expose and exploit the concealed Jewish heritage of the Danube Region”</w:t>
      </w:r>
    </w:p>
    <w:p w:rsidR="007660A9" w:rsidRPr="003C2C08" w:rsidRDefault="00052606" w:rsidP="00B044FA">
      <w:pPr>
        <w:spacing w:line="276" w:lineRule="auto"/>
        <w:ind w:firstLine="720"/>
        <w:jc w:val="center"/>
        <w:rPr>
          <w:b/>
          <w:i/>
          <w:color w:val="000000"/>
          <w:lang w:val="ro-RO"/>
        </w:rPr>
      </w:pPr>
      <w:r w:rsidRPr="003C2C08">
        <w:rPr>
          <w:b/>
          <w:lang w:val="ro-RO"/>
        </w:rPr>
        <w:t>DTP2-084-2.2– REDISCOVER</w:t>
      </w:r>
    </w:p>
    <w:p w:rsidR="00E56F33" w:rsidRPr="00DF65C3" w:rsidRDefault="00E56F33" w:rsidP="00DF65C3">
      <w:pPr>
        <w:jc w:val="both"/>
        <w:rPr>
          <w:lang w:val="ro-RO"/>
        </w:rPr>
      </w:pPr>
    </w:p>
    <w:p w:rsidR="00FF2820" w:rsidRDefault="00DD6DC2" w:rsidP="00DD6DC2">
      <w:pPr>
        <w:jc w:val="both"/>
        <w:rPr>
          <w:rStyle w:val="rezumat1"/>
        </w:rPr>
      </w:pPr>
      <w:proofErr w:type="spellStart"/>
      <w:r w:rsidRPr="00FA734C">
        <w:rPr>
          <w:rStyle w:val="rezumat1"/>
        </w:rPr>
        <w:t>Municipiul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Timișoara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este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partener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în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cadrul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proiectului</w:t>
      </w:r>
      <w:proofErr w:type="spellEnd"/>
      <w:r w:rsidRPr="00FA734C">
        <w:rPr>
          <w:rStyle w:val="rezumat1"/>
        </w:rPr>
        <w:t xml:space="preserve"> </w:t>
      </w:r>
      <w:r w:rsidRPr="00FA734C">
        <w:rPr>
          <w:rStyle w:val="Strong"/>
        </w:rPr>
        <w:t>„Rediscover, expose and exploit the concealed Jewish heritage of the Danube Region” DTP2-084-2.2 – REDISCOVER</w:t>
      </w:r>
      <w:proofErr w:type="gramStart"/>
      <w:r w:rsidRPr="00FA734C">
        <w:rPr>
          <w:rStyle w:val="Strong"/>
        </w:rPr>
        <w:t>,,</w:t>
      </w:r>
      <w:proofErr w:type="gram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implementat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în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perioada</w:t>
      </w:r>
      <w:proofErr w:type="spellEnd"/>
      <w:r w:rsidRPr="00FA734C">
        <w:rPr>
          <w:rStyle w:val="rezumat1"/>
        </w:rPr>
        <w:t xml:space="preserve"> 2018-2021 </w:t>
      </w:r>
      <w:proofErr w:type="spellStart"/>
      <w:r w:rsidRPr="00FA734C">
        <w:rPr>
          <w:rStyle w:val="rezumat1"/>
        </w:rPr>
        <w:t>și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finanțat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prin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Programul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Transnațional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Dunărea</w:t>
      </w:r>
      <w:proofErr w:type="spellEnd"/>
      <w:r w:rsidRPr="00FA734C">
        <w:rPr>
          <w:rStyle w:val="rezumat1"/>
        </w:rPr>
        <w:t xml:space="preserve">. </w:t>
      </w:r>
      <w:proofErr w:type="spellStart"/>
      <w:r w:rsidRPr="00FA734C">
        <w:rPr>
          <w:rStyle w:val="rezumat1"/>
        </w:rPr>
        <w:t>Liderul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proiectului</w:t>
      </w:r>
      <w:proofErr w:type="spellEnd"/>
      <w:r w:rsidRPr="00FA734C">
        <w:rPr>
          <w:rStyle w:val="rezumat1"/>
        </w:rPr>
        <w:t xml:space="preserve"> </w:t>
      </w:r>
      <w:proofErr w:type="spellStart"/>
      <w:proofErr w:type="gramStart"/>
      <w:r w:rsidRPr="00FA734C">
        <w:rPr>
          <w:rStyle w:val="rezumat1"/>
        </w:rPr>
        <w:t>este</w:t>
      </w:r>
      <w:proofErr w:type="spellEnd"/>
      <w:proofErr w:type="gram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Municipiul</w:t>
      </w:r>
      <w:proofErr w:type="spellEnd"/>
      <w:r w:rsidRPr="00FA734C">
        <w:rPr>
          <w:rStyle w:val="rezumat1"/>
        </w:rPr>
        <w:t xml:space="preserve"> Szeged (</w:t>
      </w:r>
      <w:proofErr w:type="spellStart"/>
      <w:r w:rsidRPr="00FA734C">
        <w:rPr>
          <w:rStyle w:val="rezumat1"/>
        </w:rPr>
        <w:t>Ungaria</w:t>
      </w:r>
      <w:proofErr w:type="spellEnd"/>
      <w:r w:rsidRPr="00FA734C">
        <w:rPr>
          <w:rStyle w:val="rezumat1"/>
        </w:rPr>
        <w:t xml:space="preserve">), </w:t>
      </w:r>
      <w:proofErr w:type="spellStart"/>
      <w:r w:rsidRPr="00FA734C">
        <w:rPr>
          <w:rStyle w:val="rezumat1"/>
        </w:rPr>
        <w:t>parteneriatul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fiind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alcătuit</w:t>
      </w:r>
      <w:proofErr w:type="spellEnd"/>
      <w:r w:rsidRPr="00FA734C">
        <w:rPr>
          <w:rStyle w:val="rezumat1"/>
        </w:rPr>
        <w:t xml:space="preserve"> din </w:t>
      </w:r>
      <w:proofErr w:type="spellStart"/>
      <w:r w:rsidRPr="00FA734C">
        <w:rPr>
          <w:rStyle w:val="rezumat1"/>
        </w:rPr>
        <w:t>administrații</w:t>
      </w:r>
      <w:proofErr w:type="spellEnd"/>
      <w:r w:rsidRPr="00FA734C">
        <w:rPr>
          <w:rStyle w:val="rezumat1"/>
        </w:rPr>
        <w:t xml:space="preserve"> locale </w:t>
      </w:r>
      <w:proofErr w:type="spellStart"/>
      <w:r w:rsidRPr="00FA734C">
        <w:rPr>
          <w:rStyle w:val="rezumat1"/>
        </w:rPr>
        <w:t>și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instituții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culturale</w:t>
      </w:r>
      <w:proofErr w:type="spellEnd"/>
      <w:r w:rsidRPr="00FA734C">
        <w:rPr>
          <w:rStyle w:val="rezumat1"/>
        </w:rPr>
        <w:t>/</w:t>
      </w:r>
      <w:proofErr w:type="spellStart"/>
      <w:r w:rsidRPr="00FA734C">
        <w:rPr>
          <w:rStyle w:val="rezumat1"/>
        </w:rPr>
        <w:t>turistice</w:t>
      </w:r>
      <w:proofErr w:type="spellEnd"/>
      <w:r w:rsidRPr="00FA734C">
        <w:rPr>
          <w:rStyle w:val="rezumat1"/>
        </w:rPr>
        <w:t xml:space="preserve"> din 8 </w:t>
      </w:r>
      <w:proofErr w:type="spellStart"/>
      <w:r w:rsidRPr="00FA734C">
        <w:rPr>
          <w:rStyle w:val="rezumat1"/>
        </w:rPr>
        <w:t>țări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regiunea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danubiană</w:t>
      </w:r>
      <w:proofErr w:type="spellEnd"/>
      <w:r w:rsidRPr="00FA734C">
        <w:rPr>
          <w:rStyle w:val="rezumat1"/>
        </w:rPr>
        <w:t xml:space="preserve">. </w:t>
      </w:r>
      <w:proofErr w:type="spellStart"/>
      <w:r w:rsidRPr="00FA734C">
        <w:rPr>
          <w:rStyle w:val="rezumat1"/>
        </w:rPr>
        <w:t>Comunitatea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Evreilor</w:t>
      </w:r>
      <w:proofErr w:type="spellEnd"/>
      <w:r w:rsidRPr="00FA734C">
        <w:rPr>
          <w:rStyle w:val="rezumat1"/>
        </w:rPr>
        <w:t xml:space="preserve"> din </w:t>
      </w:r>
      <w:proofErr w:type="spellStart"/>
      <w:r w:rsidRPr="00FA734C">
        <w:rPr>
          <w:rStyle w:val="rezumat1"/>
        </w:rPr>
        <w:t>Timișoara</w:t>
      </w:r>
      <w:proofErr w:type="spellEnd"/>
      <w:r w:rsidRPr="00FA734C">
        <w:rPr>
          <w:rStyle w:val="rezumat1"/>
        </w:rPr>
        <w:t xml:space="preserve"> </w:t>
      </w:r>
      <w:proofErr w:type="spellStart"/>
      <w:proofErr w:type="gramStart"/>
      <w:r w:rsidRPr="00FA734C">
        <w:rPr>
          <w:rStyle w:val="rezumat1"/>
        </w:rPr>
        <w:t>este</w:t>
      </w:r>
      <w:proofErr w:type="spellEnd"/>
      <w:proofErr w:type="gram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partener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asociat</w:t>
      </w:r>
      <w:proofErr w:type="spellEnd"/>
      <w:r w:rsidRPr="00FA734C">
        <w:rPr>
          <w:rStyle w:val="rezumat1"/>
        </w:rPr>
        <w:t xml:space="preserve"> al </w:t>
      </w:r>
      <w:proofErr w:type="spellStart"/>
      <w:r w:rsidRPr="00FA734C">
        <w:rPr>
          <w:rStyle w:val="rezumat1"/>
        </w:rPr>
        <w:t>Municipiului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Timișoara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în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acest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proiect</w:t>
      </w:r>
      <w:proofErr w:type="spellEnd"/>
      <w:r w:rsidRPr="00FA734C">
        <w:rPr>
          <w:rStyle w:val="rezumat1"/>
        </w:rPr>
        <w:t xml:space="preserve">. </w:t>
      </w:r>
    </w:p>
    <w:p w:rsidR="00FF2820" w:rsidRDefault="00FF2820" w:rsidP="00DD6DC2">
      <w:pPr>
        <w:jc w:val="both"/>
        <w:rPr>
          <w:rStyle w:val="rezumat1"/>
        </w:rPr>
      </w:pPr>
    </w:p>
    <w:p w:rsidR="00DD6DC2" w:rsidRPr="00CE0D4C" w:rsidRDefault="00DD6DC2" w:rsidP="00DD6DC2">
      <w:pPr>
        <w:jc w:val="both"/>
        <w:rPr>
          <w:rStyle w:val="rezumat1"/>
          <w:lang w:val="fr-FR"/>
        </w:rPr>
      </w:pPr>
      <w:proofErr w:type="spellStart"/>
      <w:r w:rsidRPr="00FA734C">
        <w:rPr>
          <w:rStyle w:val="rezumat1"/>
        </w:rPr>
        <w:t>Obiectivul</w:t>
      </w:r>
      <w:proofErr w:type="spellEnd"/>
      <w:r w:rsidRPr="00FA734C">
        <w:rPr>
          <w:rStyle w:val="rezumat1"/>
        </w:rPr>
        <w:t xml:space="preserve"> general al </w:t>
      </w:r>
      <w:proofErr w:type="spellStart"/>
      <w:r w:rsidRPr="00FA734C">
        <w:rPr>
          <w:rStyle w:val="rezumat1"/>
        </w:rPr>
        <w:t>proiectului</w:t>
      </w:r>
      <w:proofErr w:type="spellEnd"/>
      <w:r w:rsidRPr="00FA734C">
        <w:rPr>
          <w:rStyle w:val="rezumat1"/>
        </w:rPr>
        <w:t xml:space="preserve"> </w:t>
      </w:r>
      <w:proofErr w:type="spellStart"/>
      <w:proofErr w:type="gramStart"/>
      <w:r w:rsidRPr="00FA734C">
        <w:rPr>
          <w:rStyle w:val="rezumat1"/>
        </w:rPr>
        <w:t>este</w:t>
      </w:r>
      <w:proofErr w:type="spellEnd"/>
      <w:proofErr w:type="gram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utilizarea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potențialului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patrimoniului</w:t>
      </w:r>
      <w:proofErr w:type="spellEnd"/>
      <w:r w:rsidRPr="00FA734C">
        <w:rPr>
          <w:rStyle w:val="rezumat1"/>
        </w:rPr>
        <w:t xml:space="preserve"> cultural </w:t>
      </w:r>
      <w:proofErr w:type="spellStart"/>
      <w:r w:rsidRPr="00FA734C">
        <w:rPr>
          <w:rStyle w:val="rezumat1"/>
        </w:rPr>
        <w:t>evreiesc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și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dezvoltarea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unor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soluții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inovatoare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în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domeniul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turismului</w:t>
      </w:r>
      <w:proofErr w:type="spellEnd"/>
      <w:r w:rsidRPr="00FA734C">
        <w:rPr>
          <w:rStyle w:val="rezumat1"/>
        </w:rPr>
        <w:t xml:space="preserve">. La </w:t>
      </w:r>
      <w:proofErr w:type="spellStart"/>
      <w:r w:rsidRPr="00FA734C">
        <w:rPr>
          <w:rStyle w:val="rezumat1"/>
        </w:rPr>
        <w:t>nivelul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fiecărui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partener</w:t>
      </w:r>
      <w:proofErr w:type="spellEnd"/>
      <w:r w:rsidRPr="00FA734C">
        <w:rPr>
          <w:rStyle w:val="rezumat1"/>
        </w:rPr>
        <w:t xml:space="preserve"> s-a </w:t>
      </w:r>
      <w:proofErr w:type="spellStart"/>
      <w:r w:rsidRPr="00FA734C">
        <w:rPr>
          <w:rStyle w:val="rezumat1"/>
        </w:rPr>
        <w:t>constituit</w:t>
      </w:r>
      <w:proofErr w:type="spellEnd"/>
      <w:r w:rsidRPr="00FA734C">
        <w:rPr>
          <w:rStyle w:val="rezumat1"/>
        </w:rPr>
        <w:t xml:space="preserve"> </w:t>
      </w:r>
      <w:proofErr w:type="gramStart"/>
      <w:r w:rsidRPr="00FA734C">
        <w:rPr>
          <w:rStyle w:val="rezumat1"/>
        </w:rPr>
        <w:t>un</w:t>
      </w:r>
      <w:proofErr w:type="gram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Grup</w:t>
      </w:r>
      <w:proofErr w:type="spellEnd"/>
      <w:r w:rsidRPr="00FA734C">
        <w:rPr>
          <w:rStyle w:val="rezumat1"/>
        </w:rPr>
        <w:t xml:space="preserve"> al </w:t>
      </w:r>
      <w:proofErr w:type="spellStart"/>
      <w:r w:rsidRPr="00FA734C">
        <w:rPr>
          <w:rStyle w:val="rezumat1"/>
        </w:rPr>
        <w:t>Stakeholderilor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Locali</w:t>
      </w:r>
      <w:proofErr w:type="spellEnd"/>
      <w:r w:rsidRPr="00FA734C">
        <w:rPr>
          <w:rStyle w:val="rezumat1"/>
        </w:rPr>
        <w:t xml:space="preserve">, format din </w:t>
      </w:r>
      <w:proofErr w:type="spellStart"/>
      <w:r w:rsidRPr="00FA734C">
        <w:rPr>
          <w:rStyle w:val="rezumat1"/>
        </w:rPr>
        <w:t>reprezentanți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ai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autorităților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administrației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publice</w:t>
      </w:r>
      <w:proofErr w:type="spellEnd"/>
      <w:r w:rsidRPr="00FA734C">
        <w:rPr>
          <w:rStyle w:val="rezumat1"/>
        </w:rPr>
        <w:t xml:space="preserve">, </w:t>
      </w:r>
      <w:proofErr w:type="spellStart"/>
      <w:r w:rsidRPr="00FA734C">
        <w:rPr>
          <w:rStyle w:val="rezumat1"/>
        </w:rPr>
        <w:t>instituțiilor</w:t>
      </w:r>
      <w:proofErr w:type="spellEnd"/>
      <w:r w:rsidRPr="00FA734C">
        <w:rPr>
          <w:rStyle w:val="rezumat1"/>
        </w:rPr>
        <w:t>/</w:t>
      </w:r>
      <w:proofErr w:type="spellStart"/>
      <w:r w:rsidRPr="00FA734C">
        <w:rPr>
          <w:rStyle w:val="rezumat1"/>
        </w:rPr>
        <w:t>organizațiilor</w:t>
      </w:r>
      <w:proofErr w:type="spellEnd"/>
      <w:r w:rsidRPr="00FA734C">
        <w:rPr>
          <w:rStyle w:val="rezumat1"/>
        </w:rPr>
        <w:t xml:space="preserve"> </w:t>
      </w:r>
      <w:proofErr w:type="spellStart"/>
      <w:r w:rsidRPr="00FA734C">
        <w:rPr>
          <w:rStyle w:val="rezumat1"/>
        </w:rPr>
        <w:t>educaționale</w:t>
      </w:r>
      <w:proofErr w:type="spellEnd"/>
      <w:r w:rsidRPr="00FA734C">
        <w:rPr>
          <w:rStyle w:val="rezumat1"/>
        </w:rPr>
        <w:t xml:space="preserve">, </w:t>
      </w:r>
      <w:proofErr w:type="spellStart"/>
      <w:r w:rsidRPr="00FA734C">
        <w:rPr>
          <w:rStyle w:val="rezumat1"/>
        </w:rPr>
        <w:t>culturale</w:t>
      </w:r>
      <w:proofErr w:type="spellEnd"/>
      <w:r w:rsidRPr="00FA734C">
        <w:rPr>
          <w:rStyle w:val="rezumat1"/>
        </w:rPr>
        <w:t xml:space="preserve">, </w:t>
      </w:r>
      <w:proofErr w:type="spellStart"/>
      <w:r w:rsidRPr="00FA734C">
        <w:rPr>
          <w:rStyle w:val="rezumat1"/>
        </w:rPr>
        <w:t>turistice</w:t>
      </w:r>
      <w:proofErr w:type="spellEnd"/>
      <w:r w:rsidRPr="00FA734C">
        <w:rPr>
          <w:rStyle w:val="rezumat1"/>
        </w:rPr>
        <w:t>.</w:t>
      </w:r>
      <w:r w:rsidRPr="00FA734C">
        <w:rPr>
          <w:rStyle w:val="rezumat1"/>
          <w:b/>
        </w:rPr>
        <w:t xml:space="preserve"> </w:t>
      </w:r>
      <w:proofErr w:type="spellStart"/>
      <w:r w:rsidRPr="00CE0D4C">
        <w:rPr>
          <w:rStyle w:val="rezumat1"/>
          <w:lang w:val="fr-FR"/>
        </w:rPr>
        <w:t>Proiectul</w:t>
      </w:r>
      <w:proofErr w:type="spellEnd"/>
      <w:r w:rsidRPr="00CE0D4C">
        <w:rPr>
          <w:rStyle w:val="rezumat1"/>
          <w:lang w:val="fr-FR"/>
        </w:rPr>
        <w:t xml:space="preserve"> REDISCOVER se va </w:t>
      </w:r>
      <w:proofErr w:type="spellStart"/>
      <w:r w:rsidRPr="00CE0D4C">
        <w:rPr>
          <w:rStyle w:val="rezumat1"/>
          <w:lang w:val="fr-FR"/>
        </w:rPr>
        <w:t>încheia</w:t>
      </w:r>
      <w:proofErr w:type="spellEnd"/>
      <w:r w:rsidRPr="00CE0D4C">
        <w:rPr>
          <w:rStyle w:val="rezumat1"/>
          <w:lang w:val="fr-FR"/>
        </w:rPr>
        <w:t xml:space="preserve"> </w:t>
      </w:r>
      <w:proofErr w:type="spellStart"/>
      <w:r w:rsidRPr="00CE0D4C">
        <w:rPr>
          <w:rStyle w:val="rezumat1"/>
          <w:lang w:val="fr-FR"/>
        </w:rPr>
        <w:t>în</w:t>
      </w:r>
      <w:proofErr w:type="spellEnd"/>
      <w:r w:rsidRPr="00CE0D4C">
        <w:rPr>
          <w:rStyle w:val="rezumat1"/>
          <w:lang w:val="fr-FR"/>
        </w:rPr>
        <w:t xml:space="preserve"> 31 mai 2021.</w:t>
      </w:r>
    </w:p>
    <w:p w:rsidR="002C0375" w:rsidRPr="00CE0D4C" w:rsidRDefault="002C0375" w:rsidP="00D44E04">
      <w:pPr>
        <w:jc w:val="both"/>
        <w:rPr>
          <w:rStyle w:val="rezumat1"/>
          <w:lang w:val="fr-FR"/>
        </w:rPr>
      </w:pPr>
    </w:p>
    <w:p w:rsidR="00EC24C2" w:rsidRPr="00CE0D4C" w:rsidRDefault="00FA734C" w:rsidP="00C4592A">
      <w:pPr>
        <w:jc w:val="both"/>
        <w:rPr>
          <w:lang w:val="fr-FR"/>
        </w:rPr>
      </w:pPr>
      <w:proofErr w:type="spellStart"/>
      <w:r w:rsidRPr="00CE0D4C">
        <w:rPr>
          <w:rStyle w:val="rezumat1"/>
          <w:lang w:val="fr-FR"/>
        </w:rPr>
        <w:t>În</w:t>
      </w:r>
      <w:proofErr w:type="spellEnd"/>
      <w:r w:rsidRPr="00CE0D4C">
        <w:rPr>
          <w:rStyle w:val="rezumat1"/>
          <w:lang w:val="fr-FR"/>
        </w:rPr>
        <w:t xml:space="preserve"> </w:t>
      </w:r>
      <w:proofErr w:type="spellStart"/>
      <w:r w:rsidRPr="00CE0D4C">
        <w:rPr>
          <w:rStyle w:val="rezumat1"/>
          <w:lang w:val="fr-FR"/>
        </w:rPr>
        <w:t>ultima</w:t>
      </w:r>
      <w:proofErr w:type="spellEnd"/>
      <w:r w:rsidRPr="00CE0D4C">
        <w:rPr>
          <w:rStyle w:val="rezumat1"/>
          <w:lang w:val="fr-FR"/>
        </w:rPr>
        <w:t xml:space="preserve"> </w:t>
      </w:r>
      <w:proofErr w:type="spellStart"/>
      <w:r w:rsidRPr="00CE0D4C">
        <w:rPr>
          <w:rStyle w:val="rezumat1"/>
          <w:lang w:val="fr-FR"/>
        </w:rPr>
        <w:t>lună</w:t>
      </w:r>
      <w:proofErr w:type="spellEnd"/>
      <w:r w:rsidRPr="00CE0D4C">
        <w:rPr>
          <w:rStyle w:val="rezumat1"/>
          <w:lang w:val="fr-FR"/>
        </w:rPr>
        <w:t xml:space="preserve"> </w:t>
      </w:r>
      <w:proofErr w:type="gramStart"/>
      <w:r w:rsidRPr="00CE0D4C">
        <w:rPr>
          <w:rStyle w:val="rezumat1"/>
          <w:lang w:val="fr-FR"/>
        </w:rPr>
        <w:t xml:space="preserve">de </w:t>
      </w:r>
      <w:proofErr w:type="spellStart"/>
      <w:r w:rsidRPr="00CE0D4C">
        <w:rPr>
          <w:rStyle w:val="rezumat1"/>
          <w:lang w:val="fr-FR"/>
        </w:rPr>
        <w:t>implementare</w:t>
      </w:r>
      <w:proofErr w:type="spellEnd"/>
      <w:proofErr w:type="gramEnd"/>
      <w:r w:rsidRPr="00CE0D4C">
        <w:rPr>
          <w:rStyle w:val="rezumat1"/>
          <w:lang w:val="fr-FR"/>
        </w:rPr>
        <w:t xml:space="preserve"> a </w:t>
      </w:r>
      <w:proofErr w:type="spellStart"/>
      <w:r w:rsidRPr="00CE0D4C">
        <w:rPr>
          <w:rStyle w:val="rezumat1"/>
          <w:lang w:val="fr-FR"/>
        </w:rPr>
        <w:t>proiectului</w:t>
      </w:r>
      <w:proofErr w:type="spellEnd"/>
      <w:r w:rsidRPr="00CE0D4C">
        <w:rPr>
          <w:rStyle w:val="rezumat1"/>
          <w:lang w:val="fr-FR"/>
        </w:rPr>
        <w:t xml:space="preserve"> REDISCOVER, </w:t>
      </w:r>
      <w:proofErr w:type="spellStart"/>
      <w:r w:rsidR="00D44E04" w:rsidRPr="00CE0D4C">
        <w:rPr>
          <w:rStyle w:val="rezumat1"/>
          <w:lang w:val="fr-FR"/>
        </w:rPr>
        <w:t>Municipiul</w:t>
      </w:r>
      <w:proofErr w:type="spellEnd"/>
      <w:r w:rsidR="00D44E04" w:rsidRPr="00CE0D4C">
        <w:rPr>
          <w:rStyle w:val="rezumat1"/>
          <w:lang w:val="fr-FR"/>
        </w:rPr>
        <w:t xml:space="preserve"> </w:t>
      </w:r>
      <w:proofErr w:type="spellStart"/>
      <w:r w:rsidR="00D44E04" w:rsidRPr="00CE0D4C">
        <w:rPr>
          <w:rStyle w:val="rezumat1"/>
          <w:lang w:val="fr-FR"/>
        </w:rPr>
        <w:t>Timi</w:t>
      </w:r>
      <w:proofErr w:type="spellEnd"/>
      <w:r w:rsidR="00D44E04" w:rsidRPr="00CE0D4C">
        <w:rPr>
          <w:rStyle w:val="rezumat1"/>
          <w:lang w:val="fr-FR"/>
        </w:rPr>
        <w:t>ș</w:t>
      </w:r>
      <w:proofErr w:type="spellStart"/>
      <w:r w:rsidR="00D44E04" w:rsidRPr="00CE0D4C">
        <w:rPr>
          <w:rStyle w:val="rezumat1"/>
          <w:lang w:val="fr-FR"/>
        </w:rPr>
        <w:t>oara</w:t>
      </w:r>
      <w:proofErr w:type="spellEnd"/>
      <w:r w:rsidR="00D44E04" w:rsidRPr="00CE0D4C">
        <w:rPr>
          <w:rStyle w:val="rezumat1"/>
          <w:lang w:val="fr-FR"/>
        </w:rPr>
        <w:t xml:space="preserve"> </w:t>
      </w:r>
      <w:proofErr w:type="spellStart"/>
      <w:r w:rsidR="00DD6DC2" w:rsidRPr="00CE0D4C">
        <w:rPr>
          <w:rStyle w:val="rezumat1"/>
          <w:lang w:val="fr-FR"/>
        </w:rPr>
        <w:t>organizează</w:t>
      </w:r>
      <w:proofErr w:type="spellEnd"/>
      <w:r w:rsidR="00DD6DC2" w:rsidRPr="00CE0D4C">
        <w:rPr>
          <w:rStyle w:val="rezumat1"/>
          <w:lang w:val="fr-FR"/>
        </w:rPr>
        <w:t xml:space="preserve"> </w:t>
      </w:r>
      <w:bookmarkStart w:id="0" w:name="_GoBack"/>
      <w:bookmarkEnd w:id="0"/>
      <w:proofErr w:type="spellStart"/>
      <w:r w:rsidRPr="00CE0D4C">
        <w:rPr>
          <w:lang w:val="fr-FR"/>
        </w:rPr>
        <w:t>trei</w:t>
      </w:r>
      <w:proofErr w:type="spellEnd"/>
      <w:r w:rsidRPr="00CE0D4C">
        <w:rPr>
          <w:lang w:val="fr-FR"/>
        </w:rPr>
        <w:t xml:space="preserve"> </w:t>
      </w:r>
      <w:proofErr w:type="spellStart"/>
      <w:r w:rsidRPr="00CE0D4C">
        <w:rPr>
          <w:lang w:val="fr-FR"/>
        </w:rPr>
        <w:t>expozi</w:t>
      </w:r>
      <w:proofErr w:type="spellEnd"/>
      <w:r w:rsidRPr="00CE0D4C">
        <w:rPr>
          <w:lang w:val="fr-FR"/>
        </w:rPr>
        <w:t xml:space="preserve">ții </w:t>
      </w:r>
      <w:proofErr w:type="spellStart"/>
      <w:r w:rsidRPr="00CE0D4C">
        <w:rPr>
          <w:lang w:val="fr-FR"/>
        </w:rPr>
        <w:t>pe</w:t>
      </w:r>
      <w:proofErr w:type="spellEnd"/>
      <w:r w:rsidRPr="00CE0D4C">
        <w:rPr>
          <w:lang w:val="fr-FR"/>
        </w:rPr>
        <w:t xml:space="preserve"> </w:t>
      </w:r>
      <w:proofErr w:type="spellStart"/>
      <w:r w:rsidRPr="00CE0D4C">
        <w:rPr>
          <w:lang w:val="fr-FR"/>
        </w:rPr>
        <w:t>temele</w:t>
      </w:r>
      <w:proofErr w:type="spellEnd"/>
      <w:r w:rsidRPr="00CE0D4C">
        <w:rPr>
          <w:lang w:val="fr-FR"/>
        </w:rPr>
        <w:t>:</w:t>
      </w:r>
    </w:p>
    <w:p w:rsidR="00FA734C" w:rsidRPr="00CE0D4C" w:rsidRDefault="00FA734C" w:rsidP="00CE0D4C">
      <w:pPr>
        <w:jc w:val="both"/>
        <w:rPr>
          <w:b/>
          <w:lang w:val="fr-FR"/>
        </w:rPr>
      </w:pPr>
    </w:p>
    <w:p w:rsidR="00FA734C" w:rsidRPr="00FA734C" w:rsidRDefault="00FA734C" w:rsidP="00CE0D4C">
      <w:pPr>
        <w:pStyle w:val="ListParagraph"/>
        <w:numPr>
          <w:ilvl w:val="0"/>
          <w:numId w:val="2"/>
        </w:numPr>
        <w:jc w:val="both"/>
        <w:rPr>
          <w:rFonts w:ascii="Times New Roman" w:eastAsiaTheme="minorHAnsi" w:hAnsi="Times New Roman"/>
          <w:color w:val="000000"/>
          <w:sz w:val="24"/>
          <w:szCs w:val="24"/>
          <w:lang w:val="fr-FR"/>
        </w:rPr>
      </w:pPr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"</w:t>
      </w:r>
      <w:proofErr w:type="spellStart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Sărbători</w:t>
      </w:r>
      <w:proofErr w:type="spellEnd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 xml:space="preserve"> si </w:t>
      </w:r>
      <w:proofErr w:type="spellStart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tradiţii</w:t>
      </w:r>
      <w:proofErr w:type="spellEnd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evreieşti</w:t>
      </w:r>
      <w:proofErr w:type="spellEnd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 xml:space="preserve"> - </w:t>
      </w:r>
      <w:proofErr w:type="spellStart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patru</w:t>
      </w:r>
      <w:proofErr w:type="spellEnd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secole</w:t>
      </w:r>
      <w:proofErr w:type="spellEnd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 xml:space="preserve"> de </w:t>
      </w:r>
      <w:proofErr w:type="spellStart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existenţă</w:t>
      </w:r>
      <w:proofErr w:type="spellEnd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evreiască</w:t>
      </w:r>
      <w:proofErr w:type="spellEnd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în</w:t>
      </w:r>
      <w:proofErr w:type="spellEnd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 xml:space="preserve"> Timişoara"</w:t>
      </w:r>
      <w:r w:rsidRPr="00FA734C">
        <w:rPr>
          <w:rFonts w:ascii="Times New Roman" w:eastAsiaTheme="minorHAnsi" w:hAnsi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FA734C">
        <w:rPr>
          <w:rFonts w:ascii="Times New Roman" w:eastAsiaTheme="minorHAnsi" w:hAnsi="Times New Roman"/>
          <w:color w:val="000000"/>
          <w:sz w:val="24"/>
          <w:szCs w:val="24"/>
          <w:lang w:val="fr-FR"/>
        </w:rPr>
        <w:t>în</w:t>
      </w:r>
      <w:proofErr w:type="spellEnd"/>
      <w:r w:rsidRPr="00FA734C">
        <w:rPr>
          <w:rFonts w:ascii="Times New Roman" w:eastAsiaTheme="minorHAnsi" w:hAnsi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FA734C">
        <w:rPr>
          <w:rFonts w:ascii="Times New Roman" w:eastAsiaTheme="minorHAnsi" w:hAnsi="Times New Roman"/>
          <w:color w:val="000000"/>
          <w:sz w:val="24"/>
          <w:szCs w:val="24"/>
          <w:lang w:val="fr-FR"/>
        </w:rPr>
        <w:t>perioada</w:t>
      </w:r>
      <w:proofErr w:type="spellEnd"/>
      <w:r w:rsidRPr="00FA734C">
        <w:rPr>
          <w:rFonts w:ascii="Times New Roman" w:eastAsiaTheme="minorHAnsi" w:hAnsi="Times New Roman"/>
          <w:color w:val="000000"/>
          <w:sz w:val="24"/>
          <w:szCs w:val="24"/>
          <w:lang w:val="fr-FR"/>
        </w:rPr>
        <w:t xml:space="preserve"> 19 - 22 mai </w:t>
      </w:r>
      <w:r w:rsidR="00D12FAE">
        <w:rPr>
          <w:rFonts w:ascii="Times New Roman" w:eastAsiaTheme="minorHAnsi" w:hAnsi="Times New Roman"/>
          <w:color w:val="000000"/>
          <w:sz w:val="24"/>
          <w:szCs w:val="24"/>
          <w:lang w:val="fr-FR"/>
        </w:rPr>
        <w:t>2021</w:t>
      </w:r>
      <w:r w:rsidRPr="00FA734C">
        <w:rPr>
          <w:rFonts w:ascii="Times New Roman" w:eastAsiaTheme="minorHAnsi" w:hAnsi="Times New Roman"/>
          <w:color w:val="000000"/>
          <w:sz w:val="24"/>
          <w:szCs w:val="24"/>
          <w:lang w:val="fr-FR"/>
        </w:rPr>
        <w:t>;</w:t>
      </w:r>
    </w:p>
    <w:p w:rsidR="00FA734C" w:rsidRPr="00FA734C" w:rsidRDefault="00FA734C" w:rsidP="00CE0D4C">
      <w:pPr>
        <w:pStyle w:val="ListParagraph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eastAsiaTheme="minorHAnsi" w:hAnsi="Times New Roman"/>
          <w:color w:val="000000"/>
          <w:sz w:val="24"/>
          <w:szCs w:val="24"/>
          <w:lang w:val="fr-FR"/>
        </w:rPr>
      </w:pPr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"</w:t>
      </w:r>
      <w:proofErr w:type="spellStart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Contribuţii</w:t>
      </w:r>
      <w:proofErr w:type="spellEnd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 xml:space="preserve"> ale </w:t>
      </w:r>
      <w:proofErr w:type="spellStart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evreimii</w:t>
      </w:r>
      <w:proofErr w:type="spellEnd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timişorene</w:t>
      </w:r>
      <w:proofErr w:type="spellEnd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 xml:space="preserve"> la </w:t>
      </w:r>
      <w:proofErr w:type="spellStart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bogăţia</w:t>
      </w:r>
      <w:proofErr w:type="spellEnd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multiculturală</w:t>
      </w:r>
      <w:proofErr w:type="spellEnd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 xml:space="preserve"> a </w:t>
      </w:r>
      <w:proofErr w:type="spellStart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oraşului</w:t>
      </w:r>
      <w:proofErr w:type="spellEnd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 xml:space="preserve"> - </w:t>
      </w:r>
      <w:proofErr w:type="spellStart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personalităţi</w:t>
      </w:r>
      <w:proofErr w:type="spellEnd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 xml:space="preserve"> de </w:t>
      </w:r>
      <w:proofErr w:type="spellStart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marcă</w:t>
      </w:r>
      <w:proofErr w:type="spellEnd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"</w:t>
      </w:r>
      <w:r w:rsidRPr="00FA734C">
        <w:rPr>
          <w:rFonts w:ascii="Times New Roman" w:eastAsiaTheme="minorHAnsi" w:hAnsi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FA734C">
        <w:rPr>
          <w:rFonts w:ascii="Times New Roman" w:eastAsiaTheme="minorHAnsi" w:hAnsi="Times New Roman"/>
          <w:color w:val="000000"/>
          <w:sz w:val="24"/>
          <w:szCs w:val="24"/>
          <w:lang w:val="fr-FR"/>
        </w:rPr>
        <w:t>în</w:t>
      </w:r>
      <w:proofErr w:type="spellEnd"/>
      <w:r w:rsidRPr="00FA734C">
        <w:rPr>
          <w:rFonts w:ascii="Times New Roman" w:eastAsiaTheme="minorHAnsi" w:hAnsi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FA734C">
        <w:rPr>
          <w:rFonts w:ascii="Times New Roman" w:eastAsiaTheme="minorHAnsi" w:hAnsi="Times New Roman"/>
          <w:color w:val="000000"/>
          <w:sz w:val="24"/>
          <w:szCs w:val="24"/>
          <w:lang w:val="fr-FR"/>
        </w:rPr>
        <w:t>perioada</w:t>
      </w:r>
      <w:proofErr w:type="spellEnd"/>
      <w:r w:rsidRPr="00FA734C">
        <w:rPr>
          <w:rFonts w:ascii="Times New Roman" w:eastAsiaTheme="minorHAnsi" w:hAnsi="Times New Roman"/>
          <w:color w:val="000000"/>
          <w:sz w:val="24"/>
          <w:szCs w:val="24"/>
          <w:lang w:val="fr-FR"/>
        </w:rPr>
        <w:t xml:space="preserve"> 24 – 28 mai 2021</w:t>
      </w:r>
      <w:r w:rsidR="00FF2820">
        <w:rPr>
          <w:rFonts w:ascii="Times New Roman" w:eastAsiaTheme="minorHAnsi" w:hAnsi="Times New Roman"/>
          <w:color w:val="000000"/>
          <w:sz w:val="24"/>
          <w:szCs w:val="24"/>
          <w:lang w:val="fr-FR"/>
        </w:rPr>
        <w:t>;</w:t>
      </w:r>
    </w:p>
    <w:p w:rsidR="00FA734C" w:rsidRPr="00FA734C" w:rsidRDefault="00FA734C" w:rsidP="00CE0D4C">
      <w:pPr>
        <w:pStyle w:val="ListParagraph"/>
        <w:numPr>
          <w:ilvl w:val="0"/>
          <w:numId w:val="2"/>
        </w:numPr>
        <w:jc w:val="both"/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</w:pPr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”</w:t>
      </w:r>
      <w:proofErr w:type="spellStart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Opera</w:t>
      </w:r>
      <w:proofErr w:type="spellEnd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arhitectului</w:t>
      </w:r>
      <w:proofErr w:type="spellEnd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 xml:space="preserve"> Henrik </w:t>
      </w:r>
      <w:proofErr w:type="spellStart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Telkes</w:t>
      </w:r>
      <w:proofErr w:type="spellEnd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prin</w:t>
      </w:r>
      <w:proofErr w:type="spellEnd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prisma</w:t>
      </w:r>
      <w:proofErr w:type="spellEnd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aparatului</w:t>
      </w:r>
      <w:proofErr w:type="spellEnd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 xml:space="preserve"> </w:t>
      </w:r>
      <w:proofErr w:type="spellStart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său</w:t>
      </w:r>
      <w:proofErr w:type="spellEnd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 xml:space="preserve"> de </w:t>
      </w:r>
      <w:proofErr w:type="spellStart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fotografiat</w:t>
      </w:r>
      <w:proofErr w:type="spellEnd"/>
      <w:r w:rsidRPr="00FA734C">
        <w:rPr>
          <w:rFonts w:ascii="Times New Roman" w:eastAsiaTheme="minorHAnsi" w:hAnsi="Times New Roman"/>
          <w:b/>
          <w:color w:val="000000"/>
          <w:sz w:val="24"/>
          <w:szCs w:val="24"/>
          <w:lang w:val="fr-FR"/>
        </w:rPr>
        <w:t>, 1910-1912”</w:t>
      </w:r>
      <w:r w:rsidR="00D12FAE" w:rsidRPr="00D12FAE">
        <w:rPr>
          <w:rFonts w:ascii="Times New Roman" w:eastAsiaTheme="minorHAnsi" w:hAnsi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="00D12FAE" w:rsidRPr="00FA734C">
        <w:rPr>
          <w:rFonts w:ascii="Times New Roman" w:eastAsiaTheme="minorHAnsi" w:hAnsi="Times New Roman"/>
          <w:color w:val="000000"/>
          <w:sz w:val="24"/>
          <w:szCs w:val="24"/>
          <w:lang w:val="fr-FR"/>
        </w:rPr>
        <w:t>în</w:t>
      </w:r>
      <w:proofErr w:type="spellEnd"/>
      <w:r w:rsidR="00D12FAE" w:rsidRPr="00FA734C">
        <w:rPr>
          <w:rFonts w:ascii="Times New Roman" w:eastAsiaTheme="minorHAnsi" w:hAnsi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="00D12FAE" w:rsidRPr="00FA734C">
        <w:rPr>
          <w:rFonts w:ascii="Times New Roman" w:eastAsiaTheme="minorHAnsi" w:hAnsi="Times New Roman"/>
          <w:color w:val="000000"/>
          <w:sz w:val="24"/>
          <w:szCs w:val="24"/>
          <w:lang w:val="fr-FR"/>
        </w:rPr>
        <w:t>perioada</w:t>
      </w:r>
      <w:proofErr w:type="spellEnd"/>
      <w:r w:rsidR="00D12FAE" w:rsidRPr="00FA734C">
        <w:rPr>
          <w:rFonts w:ascii="Times New Roman" w:eastAsiaTheme="minorHAnsi" w:hAnsi="Times New Roman"/>
          <w:color w:val="000000"/>
          <w:sz w:val="24"/>
          <w:szCs w:val="24"/>
          <w:lang w:val="fr-FR"/>
        </w:rPr>
        <w:t xml:space="preserve"> 24 – 28 mai 2021</w:t>
      </w:r>
      <w:r w:rsidR="00FF2820" w:rsidRPr="00D12FAE">
        <w:rPr>
          <w:rFonts w:ascii="Times New Roman" w:eastAsiaTheme="minorHAnsi" w:hAnsi="Times New Roman"/>
          <w:color w:val="000000"/>
          <w:sz w:val="24"/>
          <w:szCs w:val="24"/>
          <w:lang w:val="fr-FR"/>
        </w:rPr>
        <w:t>.</w:t>
      </w:r>
    </w:p>
    <w:p w:rsidR="00FA734C" w:rsidRPr="00FA734C" w:rsidRDefault="00FA734C" w:rsidP="00C4592A">
      <w:pPr>
        <w:jc w:val="both"/>
        <w:rPr>
          <w:lang w:val="fr-FR"/>
        </w:rPr>
      </w:pPr>
    </w:p>
    <w:p w:rsidR="00FA734C" w:rsidRDefault="00FA734C" w:rsidP="00FA734C">
      <w:pPr>
        <w:jc w:val="both"/>
        <w:rPr>
          <w:rStyle w:val="rezumat1"/>
          <w:b/>
        </w:rPr>
      </w:pPr>
      <w:r>
        <w:rPr>
          <w:rFonts w:eastAsiaTheme="minorHAnsi"/>
          <w:color w:val="000000"/>
          <w:lang w:val="ro-RO"/>
        </w:rPr>
        <w:t xml:space="preserve">Expozițiile sunt organizate cu sprijinul Consiliului Județean Timiș, stakeholder al proiectului REDISCOVER, la Centrul Multifuncțional Bastion, </w:t>
      </w:r>
      <w:r>
        <w:rPr>
          <w:rStyle w:val="acopre"/>
        </w:rPr>
        <w:t xml:space="preserve">str. Hector nr. 4 </w:t>
      </w:r>
      <w:r w:rsidRPr="00F02078">
        <w:rPr>
          <w:rFonts w:eastAsia="HiddenHorzOCR"/>
        </w:rPr>
        <w:t xml:space="preserve">- </w:t>
      </w:r>
      <w:proofErr w:type="spellStart"/>
      <w:r w:rsidRPr="00F02078">
        <w:rPr>
          <w:rFonts w:eastAsia="HiddenHorzOCR"/>
        </w:rPr>
        <w:t>Bastionul</w:t>
      </w:r>
      <w:proofErr w:type="spellEnd"/>
      <w:r w:rsidRPr="00F02078">
        <w:rPr>
          <w:rFonts w:eastAsia="HiddenHorzOCR"/>
        </w:rPr>
        <w:t xml:space="preserve"> Maria </w:t>
      </w:r>
      <w:proofErr w:type="spellStart"/>
      <w:r w:rsidRPr="00F02078">
        <w:rPr>
          <w:rFonts w:eastAsia="HiddenHorzOCR"/>
        </w:rPr>
        <w:t>Theresia</w:t>
      </w:r>
      <w:proofErr w:type="spellEnd"/>
      <w:r w:rsidR="00CE0D4C">
        <w:rPr>
          <w:rFonts w:eastAsia="HiddenHorzOCR"/>
        </w:rPr>
        <w:t xml:space="preserve">, </w:t>
      </w:r>
      <w:proofErr w:type="spellStart"/>
      <w:r w:rsidR="00CE0D4C">
        <w:rPr>
          <w:rFonts w:eastAsia="HiddenHorzOCR"/>
        </w:rPr>
        <w:t>corp</w:t>
      </w:r>
      <w:proofErr w:type="spellEnd"/>
      <w:r w:rsidR="00CE0D4C">
        <w:rPr>
          <w:rFonts w:eastAsia="HiddenHorzOCR"/>
        </w:rPr>
        <w:t xml:space="preserve"> C</w:t>
      </w:r>
      <w:r w:rsidR="00FF2820">
        <w:rPr>
          <w:rFonts w:eastAsia="HiddenHorzOCR"/>
        </w:rPr>
        <w:t xml:space="preserve">, </w:t>
      </w:r>
      <w:proofErr w:type="spellStart"/>
      <w:r w:rsidR="00FF2820">
        <w:rPr>
          <w:rFonts w:eastAsia="HiddenHorzOCR"/>
        </w:rPr>
        <w:t>și</w:t>
      </w:r>
      <w:proofErr w:type="spellEnd"/>
      <w:r w:rsidR="00FF2820">
        <w:rPr>
          <w:rFonts w:eastAsia="HiddenHorzOCR"/>
        </w:rPr>
        <w:t xml:space="preserve"> se pot </w:t>
      </w:r>
      <w:proofErr w:type="spellStart"/>
      <w:r w:rsidR="00FF2820">
        <w:rPr>
          <w:rFonts w:eastAsia="HiddenHorzOCR"/>
        </w:rPr>
        <w:t>vizita</w:t>
      </w:r>
      <w:proofErr w:type="spellEnd"/>
      <w:r w:rsidR="00FF2820">
        <w:rPr>
          <w:rFonts w:eastAsia="HiddenHorzOCR"/>
        </w:rPr>
        <w:t xml:space="preserve"> de </w:t>
      </w:r>
      <w:proofErr w:type="spellStart"/>
      <w:r w:rsidR="00FF2820">
        <w:rPr>
          <w:rFonts w:eastAsia="HiddenHorzOCR"/>
        </w:rPr>
        <w:t>luni</w:t>
      </w:r>
      <w:proofErr w:type="spellEnd"/>
      <w:r w:rsidR="00FF2820">
        <w:rPr>
          <w:rFonts w:eastAsia="HiddenHorzOCR"/>
        </w:rPr>
        <w:t xml:space="preserve"> </w:t>
      </w:r>
      <w:proofErr w:type="spellStart"/>
      <w:r w:rsidR="00FF2820">
        <w:rPr>
          <w:rFonts w:eastAsia="HiddenHorzOCR"/>
        </w:rPr>
        <w:t>până</w:t>
      </w:r>
      <w:proofErr w:type="spellEnd"/>
      <w:r w:rsidR="00FF2820">
        <w:rPr>
          <w:rFonts w:eastAsia="HiddenHorzOCR"/>
        </w:rPr>
        <w:t xml:space="preserve"> </w:t>
      </w:r>
      <w:proofErr w:type="spellStart"/>
      <w:r w:rsidR="00FF2820">
        <w:rPr>
          <w:rFonts w:eastAsia="HiddenHorzOCR"/>
        </w:rPr>
        <w:t>vineri</w:t>
      </w:r>
      <w:proofErr w:type="spellEnd"/>
      <w:r w:rsidR="00FF2820">
        <w:rPr>
          <w:rFonts w:eastAsia="HiddenHorzOCR"/>
        </w:rPr>
        <w:t xml:space="preserve"> </w:t>
      </w:r>
      <w:proofErr w:type="spellStart"/>
      <w:r w:rsidR="00FF2820">
        <w:rPr>
          <w:rFonts w:eastAsia="HiddenHorzOCR"/>
        </w:rPr>
        <w:t>între</w:t>
      </w:r>
      <w:proofErr w:type="spellEnd"/>
      <w:r w:rsidR="00FF2820">
        <w:rPr>
          <w:rFonts w:eastAsia="HiddenHorzOCR"/>
        </w:rPr>
        <w:t xml:space="preserve"> </w:t>
      </w:r>
      <w:proofErr w:type="spellStart"/>
      <w:r w:rsidR="00FF2820">
        <w:rPr>
          <w:rFonts w:eastAsia="HiddenHorzOCR"/>
        </w:rPr>
        <w:t>orele</w:t>
      </w:r>
      <w:proofErr w:type="spellEnd"/>
      <w:r w:rsidR="00FF2820">
        <w:rPr>
          <w:rFonts w:eastAsia="HiddenHorzOCR"/>
        </w:rPr>
        <w:t xml:space="preserve"> 08:00 – 17:00, </w:t>
      </w:r>
      <w:proofErr w:type="spellStart"/>
      <w:r w:rsidR="00FF2820">
        <w:rPr>
          <w:rFonts w:eastAsia="HiddenHorzOCR"/>
        </w:rPr>
        <w:t>iar</w:t>
      </w:r>
      <w:proofErr w:type="spellEnd"/>
      <w:r w:rsidR="00FF2820">
        <w:rPr>
          <w:rFonts w:eastAsia="HiddenHorzOCR"/>
        </w:rPr>
        <w:t xml:space="preserve"> </w:t>
      </w:r>
      <w:proofErr w:type="spellStart"/>
      <w:r w:rsidR="00FF2820">
        <w:rPr>
          <w:rFonts w:eastAsia="HiddenHorzOCR"/>
        </w:rPr>
        <w:t>sâmbăta</w:t>
      </w:r>
      <w:proofErr w:type="spellEnd"/>
      <w:r w:rsidR="00FF2820">
        <w:rPr>
          <w:rFonts w:eastAsia="HiddenHorzOCR"/>
        </w:rPr>
        <w:t xml:space="preserve"> </w:t>
      </w:r>
      <w:proofErr w:type="spellStart"/>
      <w:r w:rsidR="00FF2820">
        <w:rPr>
          <w:rFonts w:eastAsia="HiddenHorzOCR"/>
        </w:rPr>
        <w:t>între</w:t>
      </w:r>
      <w:proofErr w:type="spellEnd"/>
      <w:r w:rsidR="00FF2820">
        <w:rPr>
          <w:rFonts w:eastAsia="HiddenHorzOCR"/>
        </w:rPr>
        <w:t xml:space="preserve"> </w:t>
      </w:r>
      <w:proofErr w:type="spellStart"/>
      <w:r w:rsidR="00FF2820">
        <w:rPr>
          <w:rFonts w:eastAsia="HiddenHorzOCR"/>
        </w:rPr>
        <w:t>orele</w:t>
      </w:r>
      <w:proofErr w:type="spellEnd"/>
      <w:r w:rsidR="00FF2820">
        <w:rPr>
          <w:rFonts w:eastAsia="HiddenHorzOCR"/>
        </w:rPr>
        <w:t xml:space="preserve"> 10:00 – 16:00</w:t>
      </w:r>
      <w:r w:rsidR="00A66385">
        <w:rPr>
          <w:rFonts w:eastAsia="HiddenHorzOCR"/>
        </w:rPr>
        <w:t>.</w:t>
      </w:r>
    </w:p>
    <w:p w:rsidR="00FA734C" w:rsidRDefault="00FA734C" w:rsidP="00870D7E">
      <w:pPr>
        <w:spacing w:line="276" w:lineRule="auto"/>
        <w:jc w:val="center"/>
        <w:rPr>
          <w:rFonts w:eastAsiaTheme="minorHAnsi"/>
          <w:color w:val="000000"/>
          <w:lang w:val="ro-RO"/>
        </w:rPr>
      </w:pPr>
    </w:p>
    <w:p w:rsidR="00FF2820" w:rsidRDefault="00FF2820" w:rsidP="00870D7E">
      <w:pPr>
        <w:spacing w:line="276" w:lineRule="auto"/>
        <w:jc w:val="center"/>
        <w:rPr>
          <w:b/>
          <w:lang w:val="ro-RO"/>
        </w:rPr>
      </w:pPr>
    </w:p>
    <w:p w:rsidR="000C490E" w:rsidRDefault="000C490E" w:rsidP="00870D7E">
      <w:pPr>
        <w:spacing w:line="276" w:lineRule="auto"/>
        <w:jc w:val="center"/>
        <w:rPr>
          <w:b/>
          <w:lang w:val="ro-RO"/>
        </w:rPr>
      </w:pPr>
      <w:r w:rsidRPr="00473BEE">
        <w:rPr>
          <w:b/>
          <w:lang w:val="ro-RO"/>
        </w:rPr>
        <w:t>Manager proiect,</w:t>
      </w:r>
    </w:p>
    <w:p w:rsidR="00FF2820" w:rsidRDefault="000C490E" w:rsidP="00FF2820">
      <w:pPr>
        <w:spacing w:line="276" w:lineRule="auto"/>
        <w:jc w:val="center"/>
        <w:rPr>
          <w:b/>
          <w:lang w:val="ro-RO"/>
        </w:rPr>
      </w:pPr>
      <w:r w:rsidRPr="00473BEE">
        <w:rPr>
          <w:b/>
          <w:lang w:val="ro-RO"/>
        </w:rPr>
        <w:t>Floriana ȘTEF</w:t>
      </w:r>
      <w:r w:rsidR="00870D7E">
        <w:rPr>
          <w:b/>
          <w:lang w:val="ro-RO"/>
        </w:rPr>
        <w:t>AN</w:t>
      </w:r>
    </w:p>
    <w:p w:rsidR="00F40424" w:rsidRPr="00FF2820" w:rsidRDefault="00F40424" w:rsidP="00FF2820">
      <w:pPr>
        <w:tabs>
          <w:tab w:val="left" w:pos="7425"/>
        </w:tabs>
        <w:jc w:val="center"/>
        <w:rPr>
          <w:lang w:val="ro-RO"/>
        </w:rPr>
      </w:pPr>
    </w:p>
    <w:sectPr w:rsidR="00F40424" w:rsidRPr="00FF2820" w:rsidSect="001D4720">
      <w:headerReference w:type="default" r:id="rId7"/>
      <w:footerReference w:type="default" r:id="rId8"/>
      <w:pgSz w:w="12240" w:h="15840"/>
      <w:pgMar w:top="2160" w:right="900" w:bottom="1980" w:left="1080" w:header="90" w:footer="5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7302" w:rsidRDefault="00137302" w:rsidP="007F1076">
      <w:r>
        <w:separator/>
      </w:r>
    </w:p>
  </w:endnote>
  <w:endnote w:type="continuationSeparator" w:id="0">
    <w:p w:rsidR="00137302" w:rsidRDefault="00137302" w:rsidP="007F10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0478" w:rsidRDefault="00490478" w:rsidP="00490478">
    <w:pPr>
      <w:pStyle w:val="Footer"/>
      <w:tabs>
        <w:tab w:val="left" w:pos="0"/>
      </w:tabs>
      <w:jc w:val="center"/>
      <w:rPr>
        <w:color w:val="00B0F0"/>
        <w:sz w:val="20"/>
        <w:szCs w:val="20"/>
        <w:lang w:val="ro-RO"/>
      </w:rPr>
    </w:pPr>
    <w:r w:rsidRPr="00490478">
      <w:rPr>
        <w:noProof/>
        <w:color w:val="00B0F0"/>
        <w:sz w:val="20"/>
        <w:szCs w:val="20"/>
      </w:rPr>
      <w:drawing>
        <wp:inline distT="0" distB="0" distL="0" distR="0">
          <wp:extent cx="1749993" cy="638175"/>
          <wp:effectExtent l="19050" t="0" r="2607" b="0"/>
          <wp:docPr id="4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3716" cy="65047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490478" w:rsidRDefault="00490478" w:rsidP="008A53CB">
    <w:pPr>
      <w:pStyle w:val="Footer"/>
      <w:tabs>
        <w:tab w:val="left" w:pos="0"/>
      </w:tabs>
      <w:rPr>
        <w:color w:val="00B0F0"/>
        <w:sz w:val="20"/>
        <w:szCs w:val="20"/>
        <w:lang w:val="ro-RO"/>
      </w:rPr>
    </w:pPr>
  </w:p>
  <w:p w:rsidR="00490478" w:rsidRDefault="00490478" w:rsidP="008A53CB">
    <w:pPr>
      <w:pStyle w:val="Footer"/>
      <w:tabs>
        <w:tab w:val="left" w:pos="0"/>
      </w:tabs>
      <w:rPr>
        <w:color w:val="00B0F0"/>
        <w:sz w:val="20"/>
        <w:szCs w:val="20"/>
        <w:lang w:val="ro-RO"/>
      </w:rPr>
    </w:pPr>
  </w:p>
  <w:p w:rsidR="007F1076" w:rsidRPr="008A53CB" w:rsidRDefault="008A53CB" w:rsidP="008A53CB">
    <w:pPr>
      <w:pStyle w:val="Footer"/>
      <w:tabs>
        <w:tab w:val="left" w:pos="0"/>
      </w:tabs>
      <w:rPr>
        <w:color w:val="00B0F0"/>
        <w:sz w:val="20"/>
        <w:szCs w:val="20"/>
        <w:lang w:val="ro-RO"/>
      </w:rPr>
    </w:pPr>
    <w:r w:rsidRPr="008A53CB">
      <w:rPr>
        <w:color w:val="00B0F0"/>
        <w:sz w:val="20"/>
        <w:szCs w:val="20"/>
        <w:lang w:val="ro-RO"/>
      </w:rPr>
      <w:t>Project co-funded by European Union funds (ERDF, IPA)</w:t>
    </w:r>
    <w:r w:rsidR="00073CF3" w:rsidRPr="00073CF3">
      <w:rPr>
        <w:noProof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7302" w:rsidRDefault="00137302" w:rsidP="007F1076">
      <w:r>
        <w:separator/>
      </w:r>
    </w:p>
  </w:footnote>
  <w:footnote w:type="continuationSeparator" w:id="0">
    <w:p w:rsidR="00137302" w:rsidRDefault="00137302" w:rsidP="007F10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1076" w:rsidRDefault="00FB1594" w:rsidP="008A4E75">
    <w:pPr>
      <w:pStyle w:val="Header"/>
      <w:tabs>
        <w:tab w:val="clear" w:pos="9360"/>
        <w:tab w:val="left" w:pos="3960"/>
      </w:tabs>
      <w:ind w:left="-990" w:right="-540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6038850</wp:posOffset>
          </wp:positionH>
          <wp:positionV relativeFrom="paragraph">
            <wp:posOffset>323850</wp:posOffset>
          </wp:positionV>
          <wp:extent cx="285750" cy="409575"/>
          <wp:effectExtent l="19050" t="0" r="0" b="0"/>
          <wp:wrapSquare wrapText="bothSides"/>
          <wp:docPr id="10" name="Picture 1" descr="sigla_pm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gla_pmt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" cy="4095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F1076" w:rsidRPr="007F1076">
      <w:rPr>
        <w:noProof/>
      </w:rPr>
      <w:drawing>
        <wp:inline distT="0" distB="0" distL="0" distR="0">
          <wp:extent cx="2495550" cy="1028700"/>
          <wp:effectExtent l="19050" t="0" r="0" b="0"/>
          <wp:docPr id="3" name="Picture 1">
            <a:extLst xmlns:a="http://schemas.openxmlformats.org/drawingml/2006/main">
              <a:ext uri="{FF2B5EF4-FFF2-40B4-BE49-F238E27FC236}">
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29A2151-09A4-40DD-8EC0-FCF810B5CD67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ép 4">
                    <a:extLst>
                      <a:ext uri="{FF2B5EF4-FFF2-40B4-BE49-F238E27FC236}">
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29A2151-09A4-40DD-8EC0-FCF810B5CD6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 cstate="hqprint">
                    <a:extLst>
                      <a:ext uri="{28A0092B-C50C-407E-A947-70E740481C1C}">
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915" cy="10284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D6DC2">
      <w:t xml:space="preserve">              </w:t>
    </w:r>
  </w:p>
  <w:p w:rsidR="00890BC1" w:rsidRDefault="00890BC1" w:rsidP="007F1076">
    <w:pPr>
      <w:pStyle w:val="Header"/>
      <w:ind w:left="-990"/>
    </w:pPr>
  </w:p>
  <w:p w:rsidR="00890BC1" w:rsidRPr="00FB1594" w:rsidRDefault="00073CF3" w:rsidP="002C04A7">
    <w:r>
      <w:t xml:space="preserve">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7335F"/>
    <w:multiLevelType w:val="hybridMultilevel"/>
    <w:tmpl w:val="6F603C50"/>
    <w:lvl w:ilvl="0" w:tplc="B56A1BB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EAF3153"/>
    <w:multiLevelType w:val="hybridMultilevel"/>
    <w:tmpl w:val="FDFC50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/>
  <w:rsids>
    <w:rsidRoot w:val="007660A9"/>
    <w:rsid w:val="000106A3"/>
    <w:rsid w:val="000122BD"/>
    <w:rsid w:val="00052606"/>
    <w:rsid w:val="00064182"/>
    <w:rsid w:val="00073CF3"/>
    <w:rsid w:val="000B500A"/>
    <w:rsid w:val="000C26BA"/>
    <w:rsid w:val="000C490E"/>
    <w:rsid w:val="00116758"/>
    <w:rsid w:val="00137302"/>
    <w:rsid w:val="00154491"/>
    <w:rsid w:val="00165D7E"/>
    <w:rsid w:val="00194CA4"/>
    <w:rsid w:val="001D4720"/>
    <w:rsid w:val="001E1A0C"/>
    <w:rsid w:val="001E2EA8"/>
    <w:rsid w:val="001E7240"/>
    <w:rsid w:val="00272505"/>
    <w:rsid w:val="00290CEE"/>
    <w:rsid w:val="002A3BC3"/>
    <w:rsid w:val="002C0375"/>
    <w:rsid w:val="002C04A7"/>
    <w:rsid w:val="002E3443"/>
    <w:rsid w:val="002F7662"/>
    <w:rsid w:val="0030229C"/>
    <w:rsid w:val="00324994"/>
    <w:rsid w:val="00363745"/>
    <w:rsid w:val="003C2C08"/>
    <w:rsid w:val="003D126E"/>
    <w:rsid w:val="003D1816"/>
    <w:rsid w:val="003E0667"/>
    <w:rsid w:val="00473BEE"/>
    <w:rsid w:val="00484BB0"/>
    <w:rsid w:val="00490478"/>
    <w:rsid w:val="00494EDD"/>
    <w:rsid w:val="00496F51"/>
    <w:rsid w:val="00515A0A"/>
    <w:rsid w:val="00547667"/>
    <w:rsid w:val="00572EE2"/>
    <w:rsid w:val="00580553"/>
    <w:rsid w:val="00597485"/>
    <w:rsid w:val="005B50E1"/>
    <w:rsid w:val="005C291F"/>
    <w:rsid w:val="005E03B3"/>
    <w:rsid w:val="0061460B"/>
    <w:rsid w:val="0061469A"/>
    <w:rsid w:val="00650A7E"/>
    <w:rsid w:val="00660F12"/>
    <w:rsid w:val="00684D88"/>
    <w:rsid w:val="00685617"/>
    <w:rsid w:val="006B24E1"/>
    <w:rsid w:val="006B4377"/>
    <w:rsid w:val="006E0692"/>
    <w:rsid w:val="006E32C3"/>
    <w:rsid w:val="006F1E01"/>
    <w:rsid w:val="0071029C"/>
    <w:rsid w:val="00710D16"/>
    <w:rsid w:val="0075712F"/>
    <w:rsid w:val="007660A9"/>
    <w:rsid w:val="00770625"/>
    <w:rsid w:val="00772CC5"/>
    <w:rsid w:val="00791004"/>
    <w:rsid w:val="00797EC0"/>
    <w:rsid w:val="007F1076"/>
    <w:rsid w:val="0080711F"/>
    <w:rsid w:val="00807834"/>
    <w:rsid w:val="00870D7E"/>
    <w:rsid w:val="00882FE9"/>
    <w:rsid w:val="0088735B"/>
    <w:rsid w:val="00890BC1"/>
    <w:rsid w:val="008A4E75"/>
    <w:rsid w:val="008A53CB"/>
    <w:rsid w:val="008D7D30"/>
    <w:rsid w:val="00927838"/>
    <w:rsid w:val="009337CC"/>
    <w:rsid w:val="00950ED5"/>
    <w:rsid w:val="009A6209"/>
    <w:rsid w:val="009B538C"/>
    <w:rsid w:val="009E7F0F"/>
    <w:rsid w:val="00A029FE"/>
    <w:rsid w:val="00A02D7E"/>
    <w:rsid w:val="00A46898"/>
    <w:rsid w:val="00A66385"/>
    <w:rsid w:val="00A911B1"/>
    <w:rsid w:val="00AA326D"/>
    <w:rsid w:val="00AC3BFA"/>
    <w:rsid w:val="00AC7C77"/>
    <w:rsid w:val="00AD1635"/>
    <w:rsid w:val="00B044FA"/>
    <w:rsid w:val="00B22EC6"/>
    <w:rsid w:val="00B34268"/>
    <w:rsid w:val="00BB4863"/>
    <w:rsid w:val="00BD358D"/>
    <w:rsid w:val="00C4592A"/>
    <w:rsid w:val="00CA0CFA"/>
    <w:rsid w:val="00CC546B"/>
    <w:rsid w:val="00CE0D4C"/>
    <w:rsid w:val="00CF4D86"/>
    <w:rsid w:val="00CF749B"/>
    <w:rsid w:val="00D12FAE"/>
    <w:rsid w:val="00D1476A"/>
    <w:rsid w:val="00D176ED"/>
    <w:rsid w:val="00D44E04"/>
    <w:rsid w:val="00D54609"/>
    <w:rsid w:val="00D62681"/>
    <w:rsid w:val="00D71543"/>
    <w:rsid w:val="00D846AA"/>
    <w:rsid w:val="00DA4803"/>
    <w:rsid w:val="00DD6DC2"/>
    <w:rsid w:val="00DF15C0"/>
    <w:rsid w:val="00DF65C3"/>
    <w:rsid w:val="00E15F56"/>
    <w:rsid w:val="00E56F33"/>
    <w:rsid w:val="00E66D24"/>
    <w:rsid w:val="00E73BB5"/>
    <w:rsid w:val="00E74C02"/>
    <w:rsid w:val="00E8726A"/>
    <w:rsid w:val="00EC24C2"/>
    <w:rsid w:val="00EE35A0"/>
    <w:rsid w:val="00F251CB"/>
    <w:rsid w:val="00F40424"/>
    <w:rsid w:val="00F412FE"/>
    <w:rsid w:val="00F42C9D"/>
    <w:rsid w:val="00F55DAD"/>
    <w:rsid w:val="00FA2F5C"/>
    <w:rsid w:val="00FA734C"/>
    <w:rsid w:val="00FB1594"/>
    <w:rsid w:val="00FD2C56"/>
    <w:rsid w:val="00FF2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6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620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A62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A6209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10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1076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F107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F107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7F107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F1076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122BD"/>
    <w:rPr>
      <w:color w:val="0000FF" w:themeColor="hyperlink"/>
      <w:u w:val="single"/>
    </w:rPr>
  </w:style>
  <w:style w:type="character" w:customStyle="1" w:styleId="rezumat1">
    <w:name w:val="rezumat_1"/>
    <w:basedOn w:val="DefaultParagraphFont"/>
    <w:rsid w:val="00D44E04"/>
  </w:style>
  <w:style w:type="character" w:styleId="Strong">
    <w:name w:val="Strong"/>
    <w:basedOn w:val="DefaultParagraphFont"/>
    <w:uiPriority w:val="22"/>
    <w:qFormat/>
    <w:rsid w:val="00D44E04"/>
    <w:rPr>
      <w:b/>
      <w:bCs/>
    </w:rPr>
  </w:style>
  <w:style w:type="character" w:customStyle="1" w:styleId="enn">
    <w:name w:val="en_n"/>
    <w:basedOn w:val="DefaultParagraphFont"/>
    <w:rsid w:val="00D44E04"/>
  </w:style>
  <w:style w:type="character" w:customStyle="1" w:styleId="st">
    <w:name w:val="st"/>
    <w:basedOn w:val="DefaultParagraphFont"/>
    <w:rsid w:val="00165D7E"/>
  </w:style>
  <w:style w:type="character" w:styleId="Emphasis">
    <w:name w:val="Emphasis"/>
    <w:basedOn w:val="DefaultParagraphFont"/>
    <w:uiPriority w:val="20"/>
    <w:qFormat/>
    <w:rsid w:val="00165D7E"/>
    <w:rPr>
      <w:i/>
      <w:iCs/>
    </w:rPr>
  </w:style>
  <w:style w:type="character" w:customStyle="1" w:styleId="acopre">
    <w:name w:val="acopre"/>
    <w:basedOn w:val="DefaultParagraphFont"/>
    <w:rsid w:val="00FA73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fstefan</dc:creator>
  <cp:lastModifiedBy>fstefan</cp:lastModifiedBy>
  <cp:revision>5</cp:revision>
  <cp:lastPrinted>2021-05-19T12:44:00Z</cp:lastPrinted>
  <dcterms:created xsi:type="dcterms:W3CDTF">2021-05-19T12:42:00Z</dcterms:created>
  <dcterms:modified xsi:type="dcterms:W3CDTF">2021-05-19T12:49:00Z</dcterms:modified>
</cp:coreProperties>
</file>