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leGrid"/>
        <w:tblW w:w="9497" w:type="dxa"/>
        <w:tblInd w:w="279" w:type="dxa"/>
        <w:tblLook w:val="04A0"/>
      </w:tblPr>
      <w:tblGrid>
        <w:gridCol w:w="3037"/>
        <w:gridCol w:w="1263"/>
        <w:gridCol w:w="1776"/>
        <w:gridCol w:w="1213"/>
        <w:gridCol w:w="2208"/>
      </w:tblGrid>
      <w:tr w:rsidR="00514B6D" w:rsidRPr="00CA082B" w:rsidTr="008D4025">
        <w:tc>
          <w:tcPr>
            <w:tcW w:w="9497" w:type="dxa"/>
            <w:gridSpan w:val="5"/>
          </w:tcPr>
          <w:p w:rsidR="00DE26CA" w:rsidRPr="00CA082B" w:rsidRDefault="00DE26CA" w:rsidP="00DE26CA">
            <w:pPr>
              <w:rPr>
                <w:rFonts w:ascii="Times New Roman" w:hAnsi="Times New Roman" w:cs="Times New Roman"/>
                <w:b/>
                <w:bCs/>
                <w:i/>
                <w:iCs/>
              </w:rPr>
            </w:pPr>
          </w:p>
          <w:p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rsidTr="008D4025">
        <w:tc>
          <w:tcPr>
            <w:tcW w:w="9497" w:type="dxa"/>
            <w:gridSpan w:val="5"/>
          </w:tcPr>
          <w:p w:rsidR="00DE26CA" w:rsidRPr="00CA082B" w:rsidRDefault="00DE26CA" w:rsidP="00DE26CA">
            <w:pPr>
              <w:jc w:val="both"/>
              <w:rPr>
                <w:rFonts w:ascii="Times New Roman" w:hAnsi="Times New Roman" w:cs="Times New Roman"/>
                <w:b/>
                <w:bCs/>
                <w:i/>
                <w:iCs/>
              </w:rPr>
            </w:pPr>
          </w:p>
          <w:p w:rsidR="00AA0EEA" w:rsidRPr="00AA0EEA" w:rsidRDefault="00514B6D" w:rsidP="00AA0EEA">
            <w:pPr>
              <w:pStyle w:val="ListParagraph"/>
              <w:numPr>
                <w:ilvl w:val="0"/>
                <w:numId w:val="1"/>
              </w:numPr>
              <w:rPr>
                <w:rFonts w:ascii="Times New Roman" w:eastAsia="Calibri" w:hAnsi="Times New Roman" w:cs="Times New Roman"/>
                <w:b/>
                <w:bCs/>
                <w:i/>
                <w:iCs/>
                <w:color w:val="000000"/>
              </w:rPr>
            </w:pPr>
            <w:r w:rsidRPr="00734C13">
              <w:rPr>
                <w:rFonts w:ascii="Times New Roman" w:hAnsi="Times New Roman" w:cs="Times New Roman"/>
              </w:rPr>
              <w:t xml:space="preserve">Funcția publică de  execuție: </w:t>
            </w:r>
            <w:r w:rsidR="00AA0EEA" w:rsidRPr="00AA0EEA">
              <w:rPr>
                <w:rFonts w:ascii="Times New Roman" w:eastAsia="Calibri" w:hAnsi="Times New Roman" w:cs="Times New Roman"/>
                <w:b/>
                <w:bCs/>
                <w:i/>
                <w:iCs/>
                <w:color w:val="000000"/>
              </w:rPr>
              <w:t xml:space="preserve">Consilier, clasa I, gradul profesional asistent cu ID post 354839 în cadrul Serviciul Certificări și Autorizări </w:t>
            </w:r>
          </w:p>
          <w:p w:rsidR="003367EE" w:rsidRPr="00CA082B" w:rsidRDefault="003367EE" w:rsidP="00DE26CA">
            <w:pPr>
              <w:jc w:val="both"/>
              <w:rPr>
                <w:rFonts w:ascii="Times New Roman" w:eastAsia="Times New Roman" w:hAnsi="Times New Roman" w:cs="Times New Roman"/>
                <w:i/>
                <w:color w:val="000000"/>
              </w:rPr>
            </w:pPr>
          </w:p>
        </w:tc>
      </w:tr>
      <w:tr w:rsidR="00DE26CA" w:rsidRPr="00CA082B" w:rsidTr="008D4025">
        <w:tc>
          <w:tcPr>
            <w:tcW w:w="9497" w:type="dxa"/>
            <w:gridSpan w:val="5"/>
          </w:tcPr>
          <w:p w:rsidR="004F7F0B" w:rsidRDefault="004F7F0B" w:rsidP="004F7F0B">
            <w:pPr>
              <w:rPr>
                <w:rFonts w:ascii="Times New Roman" w:hAnsi="Times New Roman" w:cs="Times New Roman"/>
                <w:b/>
                <w:bCs/>
                <w:i/>
                <w:iCs/>
              </w:rPr>
            </w:pPr>
          </w:p>
          <w:p w:rsidR="004F7F0B" w:rsidRDefault="002A70B8" w:rsidP="004F7F0B">
            <w:pPr>
              <w:rPr>
                <w:rFonts w:ascii="Times New Roman" w:hAnsi="Times New Roman" w:cs="Times New Roman"/>
                <w:b/>
                <w:bCs/>
                <w:i/>
                <w:iCs/>
              </w:rPr>
            </w:pPr>
            <w:r>
              <w:rPr>
                <w:rFonts w:ascii="Times New Roman" w:hAnsi="Times New Roman" w:cs="Times New Roman"/>
                <w:b/>
                <w:bCs/>
                <w:i/>
                <w:iCs/>
              </w:rPr>
              <w:t xml:space="preserve">•          </w:t>
            </w:r>
            <w:r w:rsidR="004F7F0B">
              <w:rPr>
                <w:rFonts w:ascii="Times New Roman" w:hAnsi="Times New Roman" w:cs="Times New Roman"/>
                <w:b/>
                <w:bCs/>
                <w:i/>
                <w:iCs/>
              </w:rPr>
              <w:t>Analizați documentațiile de urbanism depuse în vederea autorizării construcțiilor</w:t>
            </w:r>
          </w:p>
          <w:p w:rsidR="004F7F0B" w:rsidRDefault="004F7F0B" w:rsidP="004F7F0B">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Emiteți </w:t>
            </w:r>
            <w:r w:rsidR="00AA0EEA" w:rsidRPr="004F7F0B">
              <w:rPr>
                <w:rFonts w:ascii="Times New Roman" w:hAnsi="Times New Roman" w:cs="Times New Roman"/>
                <w:b/>
                <w:bCs/>
                <w:i/>
                <w:iCs/>
              </w:rPr>
              <w:t xml:space="preserve">certificate de urbanism </w:t>
            </w:r>
          </w:p>
          <w:p w:rsidR="004F7F0B" w:rsidRDefault="004F7F0B" w:rsidP="004F7F0B">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Eliberați </w:t>
            </w:r>
            <w:r w:rsidR="00AA0EEA" w:rsidRPr="004F7F0B">
              <w:rPr>
                <w:rFonts w:ascii="Times New Roman" w:hAnsi="Times New Roman" w:cs="Times New Roman"/>
                <w:b/>
                <w:bCs/>
                <w:i/>
                <w:iCs/>
              </w:rPr>
              <w:t xml:space="preserve"> </w:t>
            </w:r>
            <w:r w:rsidR="0014644D" w:rsidRPr="004F7F0B">
              <w:rPr>
                <w:rFonts w:ascii="Times New Roman" w:hAnsi="Times New Roman" w:cs="Times New Roman"/>
                <w:b/>
                <w:bCs/>
                <w:i/>
                <w:iCs/>
              </w:rPr>
              <w:t>autorizații</w:t>
            </w:r>
            <w:r w:rsidR="00AA0EEA" w:rsidRPr="004F7F0B">
              <w:rPr>
                <w:rFonts w:ascii="Times New Roman" w:hAnsi="Times New Roman" w:cs="Times New Roman"/>
                <w:b/>
                <w:bCs/>
                <w:i/>
                <w:iCs/>
              </w:rPr>
              <w:t xml:space="preserve"> de construire/demolare </w:t>
            </w:r>
          </w:p>
          <w:p w:rsidR="00734C13" w:rsidRPr="004F7F0B" w:rsidRDefault="004F7F0B" w:rsidP="004F7F0B">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Particip</w:t>
            </w:r>
            <w:r w:rsidR="00DB6099">
              <w:rPr>
                <w:rFonts w:ascii="Times New Roman" w:hAnsi="Times New Roman" w:cs="Times New Roman"/>
                <w:b/>
                <w:bCs/>
                <w:i/>
                <w:iCs/>
              </w:rPr>
              <w:t>ați la</w:t>
            </w:r>
            <w:r w:rsidR="00AA0EEA" w:rsidRPr="004F7F0B">
              <w:rPr>
                <w:rFonts w:ascii="Times New Roman" w:hAnsi="Times New Roman" w:cs="Times New Roman"/>
                <w:b/>
                <w:bCs/>
                <w:i/>
                <w:iCs/>
              </w:rPr>
              <w:t xml:space="preserve"> </w:t>
            </w:r>
            <w:r w:rsidR="0014644D" w:rsidRPr="004F7F0B">
              <w:rPr>
                <w:rFonts w:ascii="Times New Roman" w:hAnsi="Times New Roman" w:cs="Times New Roman"/>
                <w:b/>
                <w:bCs/>
                <w:i/>
                <w:iCs/>
              </w:rPr>
              <w:t>recepția</w:t>
            </w:r>
            <w:r w:rsidR="002A70B8">
              <w:rPr>
                <w:rFonts w:ascii="Times New Roman" w:hAnsi="Times New Roman" w:cs="Times New Roman"/>
                <w:b/>
                <w:bCs/>
                <w:i/>
                <w:iCs/>
              </w:rPr>
              <w:t xml:space="preserve"> lucrărilor autorizate</w:t>
            </w:r>
          </w:p>
          <w:p w:rsidR="00AA0EEA" w:rsidRPr="00CF3C42" w:rsidRDefault="00AA0EEA" w:rsidP="004F7F0B">
            <w:pPr>
              <w:rPr>
                <w:rFonts w:ascii="Times New Roman" w:hAnsi="Times New Roman" w:cs="Times New Roman"/>
                <w:b/>
                <w:bCs/>
                <w:i/>
                <w:iCs/>
              </w:rPr>
            </w:pPr>
          </w:p>
        </w:tc>
      </w:tr>
      <w:tr w:rsidR="00F34B8E" w:rsidRPr="00CA082B" w:rsidTr="008D4025">
        <w:tc>
          <w:tcPr>
            <w:tcW w:w="9497" w:type="dxa"/>
            <w:gridSpan w:val="5"/>
          </w:tcPr>
          <w:p w:rsidR="003367EE" w:rsidRDefault="003367EE" w:rsidP="00514B6D">
            <w:pPr>
              <w:jc w:val="both"/>
              <w:rPr>
                <w:rFonts w:ascii="Times New Roman" w:hAnsi="Times New Roman" w:cs="Times New Roman"/>
                <w:b/>
                <w:bCs/>
                <w:i/>
                <w:iCs/>
              </w:rPr>
            </w:pPr>
          </w:p>
          <w:p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rsidR="006C5352" w:rsidRPr="006C5352" w:rsidRDefault="006C5352" w:rsidP="00664A13">
            <w:pPr>
              <w:numPr>
                <w:ilvl w:val="0"/>
                <w:numId w:val="17"/>
              </w:numPr>
              <w:autoSpaceDE w:val="0"/>
              <w:autoSpaceDN w:val="0"/>
              <w:adjustRightInd w:val="0"/>
              <w:jc w:val="both"/>
              <w:rPr>
                <w:rFonts w:ascii="Times New Roman" w:eastAsia="Calibri" w:hAnsi="Times New Roman" w:cs="Times New Roman"/>
                <w:color w:val="000000"/>
              </w:rPr>
            </w:pPr>
            <w:r w:rsidRPr="006C5352">
              <w:rPr>
                <w:rFonts w:ascii="Times New Roman" w:eastAsia="Calibri" w:hAnsi="Times New Roman" w:cs="Times New Roman"/>
                <w:b/>
                <w:bCs/>
                <w:i/>
                <w:iCs/>
                <w:color w:val="000000"/>
              </w:rPr>
              <w:t xml:space="preserve">Studii universitare </w:t>
            </w:r>
            <w:r w:rsidRPr="006C5352">
              <w:rPr>
                <w:rFonts w:ascii="Times New Roman" w:eastAsia="Calibri" w:hAnsi="Times New Roman" w:cs="Times New Roman"/>
                <w:color w:val="000000"/>
              </w:rPr>
              <w:t>de licență  absolvite cu diplomă de licență  sau echivalentă în una din specializările cuprinse în   domeniul</w:t>
            </w:r>
            <w:r w:rsidRPr="006C5352">
              <w:rPr>
                <w:rFonts w:ascii="Times New Roman" w:eastAsia="Calibri" w:hAnsi="Times New Roman" w:cs="Times New Roman"/>
                <w:b/>
                <w:bCs/>
                <w:i/>
                <w:iCs/>
                <w:color w:val="000000"/>
              </w:rPr>
              <w:t xml:space="preserve"> urbanism, arhitectură sau </w:t>
            </w:r>
            <w:r w:rsidR="00A25444" w:rsidRPr="006C5352">
              <w:rPr>
                <w:rFonts w:ascii="Times New Roman" w:eastAsia="Calibri" w:hAnsi="Times New Roman" w:cs="Times New Roman"/>
                <w:b/>
                <w:bCs/>
                <w:i/>
                <w:iCs/>
                <w:color w:val="000000"/>
              </w:rPr>
              <w:t>construcții</w:t>
            </w:r>
            <w:r w:rsidR="00A25444">
              <w:rPr>
                <w:rFonts w:ascii="Times New Roman" w:eastAsia="Calibri" w:hAnsi="Times New Roman" w:cs="Times New Roman"/>
                <w:b/>
                <w:bCs/>
                <w:i/>
                <w:iCs/>
                <w:color w:val="000000"/>
              </w:rPr>
              <w:t>- Construcții Civile Industriale și Agricole</w:t>
            </w:r>
            <w:r w:rsidRPr="006C5352">
              <w:rPr>
                <w:rFonts w:ascii="Times New Roman" w:eastAsia="Calibri" w:hAnsi="Times New Roman" w:cs="Times New Roman"/>
                <w:b/>
                <w:bCs/>
                <w:i/>
                <w:iCs/>
                <w:color w:val="000000"/>
              </w:rPr>
              <w:t>;</w:t>
            </w:r>
          </w:p>
          <w:p w:rsidR="00664A13" w:rsidRPr="00664A13" w:rsidRDefault="00664A13" w:rsidP="00664A13">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Cunoștințe de operare pe calculator (necesitate şi nivel): </w:t>
            </w:r>
            <w:r w:rsidRPr="00664A13">
              <w:rPr>
                <w:rFonts w:ascii="Times New Roman" w:eastAsia="Calibri" w:hAnsi="Times New Roman" w:cs="Times New Roman"/>
                <w:b/>
                <w:bCs/>
                <w:i/>
                <w:iCs/>
                <w:color w:val="000000"/>
              </w:rPr>
              <w:t xml:space="preserve">MsOffice- nivel mediu; </w:t>
            </w:r>
          </w:p>
          <w:p w:rsidR="00664A13" w:rsidRPr="00664A13" w:rsidRDefault="00664A13" w:rsidP="00664A13">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Limbi străine (necesitate şi nivel de cunoaștere ): </w:t>
            </w:r>
            <w:r w:rsidR="00AA0EEA">
              <w:rPr>
                <w:rFonts w:ascii="Times New Roman" w:eastAsia="Calibri" w:hAnsi="Times New Roman" w:cs="Times New Roman"/>
                <w:b/>
                <w:bCs/>
                <w:i/>
                <w:iCs/>
                <w:color w:val="000000"/>
              </w:rPr>
              <w:t>----</w:t>
            </w:r>
          </w:p>
          <w:p w:rsidR="00664A13" w:rsidRPr="00664A13" w:rsidRDefault="00664A13" w:rsidP="00664A13">
            <w:pPr>
              <w:numPr>
                <w:ilvl w:val="0"/>
                <w:numId w:val="17"/>
              </w:numPr>
              <w:jc w:val="both"/>
              <w:rPr>
                <w:rFonts w:ascii="Times New Roman" w:eastAsia="Calibri" w:hAnsi="Times New Roman" w:cs="Times New Roman"/>
                <w:color w:val="000000"/>
              </w:rPr>
            </w:pPr>
            <w:r w:rsidRPr="00664A13">
              <w:rPr>
                <w:rFonts w:ascii="Times New Roman" w:eastAsia="Calibri" w:hAnsi="Times New Roman" w:cs="Times New Roman"/>
                <w:b/>
                <w:bCs/>
                <w:i/>
                <w:iCs/>
                <w:color w:val="000000"/>
              </w:rPr>
              <w:t>Vechime</w:t>
            </w:r>
            <w:r w:rsidRPr="00664A13">
              <w:rPr>
                <w:rFonts w:ascii="Times New Roman" w:eastAsia="Calibri" w:hAnsi="Times New Roman" w:cs="Times New Roman"/>
                <w:color w:val="000000"/>
              </w:rPr>
              <w:t xml:space="preserve"> în specialitatea studiilor necesare exercitării funcției publice: </w:t>
            </w:r>
            <w:r w:rsidRPr="00664A13">
              <w:rPr>
                <w:rFonts w:ascii="Times New Roman" w:eastAsia="Calibri" w:hAnsi="Times New Roman" w:cs="Times New Roman"/>
                <w:b/>
                <w:bCs/>
                <w:i/>
                <w:iCs/>
                <w:color w:val="000000"/>
              </w:rPr>
              <w:t xml:space="preserve">minimum </w:t>
            </w:r>
            <w:r w:rsidR="00972B41">
              <w:rPr>
                <w:rFonts w:ascii="Times New Roman" w:eastAsia="Calibri" w:hAnsi="Times New Roman" w:cs="Times New Roman"/>
                <w:b/>
                <w:bCs/>
                <w:i/>
                <w:iCs/>
                <w:color w:val="000000"/>
              </w:rPr>
              <w:t xml:space="preserve">1 </w:t>
            </w:r>
            <w:r w:rsidRPr="00664A13">
              <w:rPr>
                <w:rFonts w:ascii="Times New Roman" w:eastAsia="Calibri" w:hAnsi="Times New Roman" w:cs="Times New Roman"/>
                <w:b/>
                <w:bCs/>
                <w:i/>
                <w:iCs/>
                <w:color w:val="000000"/>
              </w:rPr>
              <w:t>an</w:t>
            </w:r>
            <w:r w:rsidRPr="00664A13">
              <w:rPr>
                <w:rFonts w:ascii="Times New Roman" w:eastAsia="Calibri" w:hAnsi="Times New Roman" w:cs="Times New Roman"/>
                <w:color w:val="000000"/>
              </w:rPr>
              <w:t>;</w:t>
            </w:r>
          </w:p>
          <w:p w:rsidR="00FB08C7" w:rsidRPr="00CA082B" w:rsidRDefault="00FB08C7" w:rsidP="00FB08C7">
            <w:pPr>
              <w:jc w:val="both"/>
              <w:rPr>
                <w:rFonts w:ascii="Times New Roman" w:hAnsi="Times New Roman" w:cs="Times New Roman"/>
                <w:b/>
                <w:bCs/>
                <w:i/>
                <w:iCs/>
              </w:rPr>
            </w:pPr>
          </w:p>
        </w:tc>
      </w:tr>
      <w:tr w:rsidR="00896303" w:rsidRPr="00CA082B" w:rsidTr="008D402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rsidR="0097142B" w:rsidRPr="00CA082B" w:rsidRDefault="0097142B" w:rsidP="00514B6D">
            <w:pPr>
              <w:jc w:val="both"/>
              <w:rPr>
                <w:rFonts w:ascii="Times New Roman" w:hAnsi="Times New Roman" w:cs="Times New Roman"/>
                <w:b/>
                <w:bCs/>
                <w:i/>
                <w:iCs/>
              </w:rPr>
            </w:pPr>
          </w:p>
        </w:tc>
      </w:tr>
      <w:tr w:rsidR="00896303" w:rsidRPr="00CA082B" w:rsidTr="008D4025">
        <w:tc>
          <w:tcPr>
            <w:tcW w:w="9497" w:type="dxa"/>
            <w:gridSpan w:val="5"/>
            <w:tcBorders>
              <w:bottom w:val="nil"/>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w:t>
            </w:r>
            <w:r w:rsidR="008A437D">
              <w:rPr>
                <w:rFonts w:ascii="Times New Roman" w:hAnsi="Times New Roman" w:cs="Times New Roman"/>
                <w:b/>
                <w:bCs/>
                <w:i/>
                <w:iCs/>
              </w:rPr>
              <w:t>ă</w:t>
            </w:r>
            <w:r w:rsidRPr="00CA082B">
              <w:rPr>
                <w:rFonts w:ascii="Times New Roman" w:hAnsi="Times New Roman" w:cs="Times New Roman"/>
                <w:b/>
                <w:bCs/>
                <w:i/>
                <w:iCs/>
              </w:rPr>
              <w:t xml:space="preserve"> IT</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rsidR="00E85A1F" w:rsidRPr="00D5352B" w:rsidRDefault="00896303" w:rsidP="00D5352B">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rsidTr="008D4025">
        <w:tc>
          <w:tcPr>
            <w:tcW w:w="9497" w:type="dxa"/>
            <w:gridSpan w:val="5"/>
            <w:tcBorders>
              <w:top w:val="nil"/>
              <w:bottom w:val="nil"/>
            </w:tcBorders>
          </w:tcPr>
          <w:p w:rsidR="00FB08C7" w:rsidRDefault="00896303"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p w:rsidR="006C5352" w:rsidRPr="008262F2" w:rsidRDefault="006C5352" w:rsidP="006C5352">
            <w:pPr>
              <w:pStyle w:val="ListParagraph"/>
              <w:jc w:val="both"/>
              <w:rPr>
                <w:rFonts w:ascii="Times New Roman" w:hAnsi="Times New Roman" w:cs="Times New Roman"/>
                <w:b/>
                <w:bCs/>
                <w:i/>
                <w:iCs/>
              </w:rPr>
            </w:pPr>
          </w:p>
        </w:tc>
      </w:tr>
      <w:tr w:rsidR="00514B6D" w:rsidRPr="00CA082B" w:rsidTr="008D4025">
        <w:tc>
          <w:tcPr>
            <w:tcW w:w="9497" w:type="dxa"/>
            <w:gridSpan w:val="5"/>
            <w:tcBorders>
              <w:top w:val="nil"/>
            </w:tcBorders>
          </w:tcPr>
          <w:p w:rsidR="00E06273" w:rsidRPr="00CA082B" w:rsidRDefault="00E06273" w:rsidP="00E06273">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rsidR="00514B6D" w:rsidRPr="00CA082B" w:rsidRDefault="008262F2" w:rsidP="00896303">
            <w:pPr>
              <w:jc w:val="both"/>
              <w:rPr>
                <w:rFonts w:ascii="Times New Roman" w:hAnsi="Times New Roman" w:cs="Times New Roman"/>
              </w:rPr>
            </w:pPr>
            <w:r w:rsidRPr="008262F2">
              <w:rPr>
                <w:rFonts w:ascii="Times New Roman" w:hAnsi="Times New Roman" w:cs="Times New Roman"/>
              </w:rPr>
              <w:t>In cadrul concursului se desfășoară prob</w:t>
            </w:r>
            <w:r w:rsidR="006C5352">
              <w:rPr>
                <w:rFonts w:ascii="Times New Roman" w:hAnsi="Times New Roman" w:cs="Times New Roman"/>
              </w:rPr>
              <w:t>a</w:t>
            </w:r>
            <w:r w:rsidRPr="008262F2">
              <w:rPr>
                <w:rFonts w:ascii="Times New Roman" w:hAnsi="Times New Roman" w:cs="Times New Roman"/>
              </w:rPr>
              <w:t xml:space="preserve"> suplimentar</w:t>
            </w:r>
            <w:r w:rsidR="006C5352">
              <w:rPr>
                <w:rFonts w:ascii="Times New Roman" w:hAnsi="Times New Roman" w:cs="Times New Roman"/>
              </w:rPr>
              <w:t>ă</w:t>
            </w:r>
            <w:r w:rsidRPr="008262F2">
              <w:rPr>
                <w:rFonts w:ascii="Times New Roman" w:hAnsi="Times New Roman" w:cs="Times New Roman"/>
              </w:rPr>
              <w:t xml:space="preserve"> de testare a  competențelor în domeniul tehnologiei informației, astfel:</w:t>
            </w:r>
          </w:p>
        </w:tc>
      </w:tr>
      <w:tr w:rsidR="00E06273" w:rsidRPr="00CA082B" w:rsidTr="008D4025">
        <w:tc>
          <w:tcPr>
            <w:tcW w:w="3037"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208" w:type="dxa"/>
          </w:tcPr>
          <w:p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664A13" w:rsidRPr="00CA082B" w:rsidTr="008D4025">
        <w:tc>
          <w:tcPr>
            <w:tcW w:w="3037"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MsOffice</w:t>
            </w:r>
          </w:p>
        </w:tc>
        <w:tc>
          <w:tcPr>
            <w:tcW w:w="1263"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mediu</w:t>
            </w:r>
          </w:p>
        </w:tc>
        <w:tc>
          <w:tcPr>
            <w:tcW w:w="1776"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11:00</w:t>
            </w:r>
          </w:p>
        </w:tc>
        <w:tc>
          <w:tcPr>
            <w:tcW w:w="2208"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rsidTr="008D4025">
        <w:tc>
          <w:tcPr>
            <w:tcW w:w="9497" w:type="dxa"/>
            <w:gridSpan w:val="5"/>
            <w:tcBorders>
              <w:bottom w:val="nil"/>
            </w:tcBorders>
          </w:tcPr>
          <w:p w:rsidR="006C5352" w:rsidRDefault="006C5352" w:rsidP="006C5352">
            <w:pPr>
              <w:pStyle w:val="ListParagraph"/>
              <w:jc w:val="both"/>
              <w:rPr>
                <w:rFonts w:ascii="Times New Roman" w:hAnsi="Times New Roman" w:cs="Times New Roman"/>
                <w:b/>
                <w:bCs/>
                <w:i/>
                <w:iCs/>
              </w:rPr>
            </w:pPr>
          </w:p>
          <w:p w:rsidR="008262F2" w:rsidRPr="00CA082B" w:rsidRDefault="008262F2"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Pr="00CA082B">
              <w:t xml:space="preserve"> </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instituției- Bd. C.D.Loga nr.1 </w:t>
            </w:r>
          </w:p>
          <w:p w:rsidR="008262F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rsidR="008262F2" w:rsidRDefault="008262F2" w:rsidP="008262F2">
            <w:pPr>
              <w:spacing w:line="276" w:lineRule="auto"/>
              <w:jc w:val="both"/>
              <w:rPr>
                <w:rFonts w:ascii="Times New Roman" w:hAnsi="Times New Roman" w:cs="Times New Roman"/>
              </w:rPr>
            </w:pPr>
            <w:r w:rsidRPr="00CA082B">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p w:rsidR="006C5352" w:rsidRPr="00CA082B" w:rsidRDefault="006C5352" w:rsidP="008262F2">
            <w:pPr>
              <w:spacing w:line="276" w:lineRule="auto"/>
              <w:jc w:val="both"/>
              <w:rPr>
                <w:rFonts w:ascii="Times New Roman" w:hAnsi="Times New Roman" w:cs="Times New Roman"/>
              </w:rPr>
            </w:pPr>
          </w:p>
        </w:tc>
      </w:tr>
      <w:tr w:rsidR="008262F2" w:rsidRPr="00CA082B" w:rsidTr="008D4025">
        <w:tc>
          <w:tcPr>
            <w:tcW w:w="9497" w:type="dxa"/>
            <w:gridSpan w:val="5"/>
            <w:tcBorders>
              <w:top w:val="nil"/>
            </w:tcBorders>
          </w:tcPr>
          <w:p w:rsidR="008262F2" w:rsidRPr="00CA082B" w:rsidRDefault="008262F2"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rsidR="008262F2" w:rsidRPr="00A70705" w:rsidRDefault="008262F2" w:rsidP="008262F2">
            <w:pPr>
              <w:jc w:val="both"/>
              <w:rPr>
                <w:rFonts w:ascii="Times New Roman" w:hAnsi="Times New Roman" w:cs="Times New Roman"/>
              </w:rPr>
            </w:pPr>
            <w:r w:rsidRPr="00CA082B">
              <w:rPr>
                <w:rFonts w:ascii="Times New Roman" w:hAnsi="Times New Roman" w:cs="Times New Roman"/>
              </w:rPr>
              <w:t xml:space="preserve">Se desfășoară </w:t>
            </w:r>
            <w:r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Pr="00A70705">
              <w:rPr>
                <w:rFonts w:ascii="Times New Roman" w:hAnsi="Times New Roman" w:cs="Times New Roman"/>
              </w:rPr>
              <w:t xml:space="preserve"> probei scrise</w:t>
            </w:r>
            <w:r w:rsidRPr="00CA082B">
              <w:rPr>
                <w:rFonts w:ascii="Times New Roman" w:hAnsi="Times New Roman" w:cs="Times New Roman"/>
              </w:rPr>
              <w:t>.</w:t>
            </w:r>
          </w:p>
          <w:p w:rsidR="008D4025" w:rsidRPr="00CA082B" w:rsidRDefault="008262F2" w:rsidP="008262F2">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p>
        </w:tc>
      </w:tr>
      <w:tr w:rsidR="008262F2" w:rsidRPr="00CA082B" w:rsidTr="008D4025">
        <w:tc>
          <w:tcPr>
            <w:tcW w:w="9497" w:type="dxa"/>
            <w:gridSpan w:val="5"/>
          </w:tcPr>
          <w:p w:rsidR="008262F2" w:rsidRPr="00CA082B" w:rsidRDefault="008262F2" w:rsidP="008262F2">
            <w:pPr>
              <w:pStyle w:val="ListParagraph"/>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rsidR="008262F2" w:rsidRPr="00FD6B75" w:rsidRDefault="008262F2" w:rsidP="008D4025">
            <w:pPr>
              <w:numPr>
                <w:ilvl w:val="0"/>
                <w:numId w:val="9"/>
              </w:numPr>
              <w:rPr>
                <w:rFonts w:ascii="Times New Roman" w:hAnsi="Times New Roman" w:cs="Times New Roman"/>
                <w:bCs/>
                <w:lang w:val="en-US"/>
              </w:rPr>
            </w:pPr>
            <w:proofErr w:type="spellStart"/>
            <w:r w:rsidRPr="00FD6B75">
              <w:rPr>
                <w:rFonts w:ascii="Times New Roman" w:hAnsi="Times New Roman" w:cs="Times New Roman"/>
                <w:bCs/>
                <w:lang w:val="en-US"/>
              </w:rPr>
              <w:t>Constituția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României</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Titlul</w:t>
            </w:r>
            <w:proofErr w:type="spellEnd"/>
            <w:r w:rsidRPr="00FD6B75">
              <w:rPr>
                <w:rFonts w:ascii="Times New Roman" w:hAnsi="Times New Roman" w:cs="Times New Roman"/>
                <w:bCs/>
                <w:lang w:val="en-US"/>
              </w:rPr>
              <w:t xml:space="preserve"> I </w:t>
            </w:r>
            <w:proofErr w:type="spellStart"/>
            <w:r w:rsidRPr="00FD6B75">
              <w:rPr>
                <w:rFonts w:ascii="Times New Roman" w:hAnsi="Times New Roman" w:cs="Times New Roman"/>
                <w:bCs/>
                <w:lang w:val="en-US"/>
              </w:rPr>
              <w:t>şi</w:t>
            </w:r>
            <w:proofErr w:type="spellEnd"/>
            <w:r w:rsidRPr="00FD6B75">
              <w:rPr>
                <w:rFonts w:ascii="Times New Roman" w:hAnsi="Times New Roman" w:cs="Times New Roman"/>
                <w:bCs/>
                <w:lang w:val="en-US"/>
              </w:rPr>
              <w:t xml:space="preserve"> II ale </w:t>
            </w:r>
            <w:proofErr w:type="spellStart"/>
            <w:r w:rsidRPr="00FD6B75">
              <w:rPr>
                <w:rFonts w:ascii="Times New Roman" w:hAnsi="Times New Roman" w:cs="Times New Roman"/>
                <w:bCs/>
                <w:lang w:val="en-US"/>
              </w:rPr>
              <w:t>părţii</w:t>
            </w:r>
            <w:proofErr w:type="spellEnd"/>
            <w:r w:rsidRPr="00FD6B75">
              <w:rPr>
                <w:rFonts w:ascii="Times New Roman" w:hAnsi="Times New Roman" w:cs="Times New Roman"/>
                <w:bCs/>
                <w:lang w:val="en-US"/>
              </w:rPr>
              <w:t xml:space="preserve"> a VI-a din </w:t>
            </w:r>
            <w:proofErr w:type="spellStart"/>
            <w:r w:rsidRPr="00FD6B75">
              <w:rPr>
                <w:rFonts w:ascii="Times New Roman" w:hAnsi="Times New Roman" w:cs="Times New Roman"/>
                <w:bCs/>
                <w:lang w:val="en-US"/>
              </w:rPr>
              <w:t>Ordonanţa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urgenţă</w:t>
            </w:r>
            <w:proofErr w:type="spellEnd"/>
            <w:r w:rsidRPr="00FD6B75">
              <w:rPr>
                <w:rFonts w:ascii="Times New Roman" w:hAnsi="Times New Roman" w:cs="Times New Roman"/>
                <w:bCs/>
                <w:lang w:val="en-US"/>
              </w:rPr>
              <w:t xml:space="preserve"> a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57/2019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Codul</w:t>
            </w:r>
            <w:proofErr w:type="spellEnd"/>
            <w:r w:rsidRPr="00FD6B75">
              <w:rPr>
                <w:rFonts w:ascii="Times New Roman" w:hAnsi="Times New Roman" w:cs="Times New Roman"/>
                <w:bCs/>
                <w:lang w:val="en-US"/>
              </w:rPr>
              <w:t xml:space="preserve"> administrative,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Ordonanța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137/2000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prevenirea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sancționarea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tuturor</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formelor</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discriminare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Legea</w:t>
            </w:r>
            <w:proofErr w:type="spellEnd"/>
            <w:r w:rsidRPr="00FD6B75">
              <w:rPr>
                <w:rFonts w:ascii="Times New Roman" w:hAnsi="Times New Roman" w:cs="Times New Roman"/>
                <w:bCs/>
                <w:lang w:val="en-US"/>
              </w:rPr>
              <w:t xml:space="preserve"> nr. 202/2002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egalitatea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șanse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tratament</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între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femei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bărbați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350/2001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amenajarea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teritoriului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urbanismului</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Ordinul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Ministrului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Dezvoltării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Regionale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Administraţiei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Publice</w:t>
            </w:r>
            <w:proofErr w:type="spellEnd"/>
            <w:r w:rsidRPr="00FE3E31">
              <w:rPr>
                <w:rFonts w:ascii="Times New Roman" w:hAnsi="Times New Roman" w:cs="Times New Roman"/>
                <w:bCs/>
                <w:lang w:val="en-US"/>
              </w:rPr>
              <w:t xml:space="preserve"> nr. 233/2016 </w:t>
            </w:r>
            <w:proofErr w:type="spellStart"/>
            <w:r w:rsidRPr="00FE3E31">
              <w:rPr>
                <w:rFonts w:ascii="Times New Roman" w:hAnsi="Times New Roman" w:cs="Times New Roman"/>
                <w:bCs/>
                <w:lang w:val="en-US"/>
              </w:rPr>
              <w:t>pentru</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normelor</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metodologice</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aplicare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Legii</w:t>
            </w:r>
            <w:proofErr w:type="spellEnd"/>
            <w:r w:rsidRPr="00FE3E31">
              <w:rPr>
                <w:rFonts w:ascii="Times New Roman" w:hAnsi="Times New Roman" w:cs="Times New Roman"/>
                <w:bCs/>
                <w:lang w:val="en-US"/>
              </w:rPr>
              <w:t xml:space="preserve"> nr. 350/2001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amenajarea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teritoriului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urbanismul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elaborare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actualizare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documentaţiilor</w:t>
            </w:r>
            <w:proofErr w:type="spellEnd"/>
            <w:r w:rsidRPr="00FE3E31">
              <w:rPr>
                <w:rFonts w:ascii="Times New Roman" w:hAnsi="Times New Roman" w:cs="Times New Roman"/>
                <w:bCs/>
                <w:lang w:val="en-US"/>
              </w:rPr>
              <w:t xml:space="preserve"> de urbanism,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Hotărârea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Guvernului</w:t>
            </w:r>
            <w:proofErr w:type="spellEnd"/>
            <w:r w:rsidRPr="00FE3E31">
              <w:rPr>
                <w:rFonts w:ascii="Times New Roman" w:hAnsi="Times New Roman" w:cs="Times New Roman"/>
                <w:bCs/>
                <w:lang w:val="en-US"/>
              </w:rPr>
              <w:t xml:space="preserve"> nr. 525/1996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regulamentului</w:t>
            </w:r>
            <w:proofErr w:type="spellEnd"/>
            <w:r w:rsidRPr="00FE3E31">
              <w:rPr>
                <w:rFonts w:ascii="Times New Roman" w:hAnsi="Times New Roman" w:cs="Times New Roman"/>
                <w:bCs/>
                <w:lang w:val="en-US"/>
              </w:rPr>
              <w:t xml:space="preserve"> general de urbanism,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50/1991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executării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lucrărilor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construcţii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Ordinul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Ministrului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Dezvoltării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Regionale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Locuinţei</w:t>
            </w:r>
            <w:proofErr w:type="spellEnd"/>
            <w:r w:rsidRPr="00FE3E31">
              <w:rPr>
                <w:rFonts w:ascii="Times New Roman" w:hAnsi="Times New Roman" w:cs="Times New Roman"/>
                <w:bCs/>
                <w:lang w:val="en-US"/>
              </w:rPr>
              <w:t xml:space="preserve"> nr. 839/2009 </w:t>
            </w:r>
            <w:proofErr w:type="spellStart"/>
            <w:r w:rsidRPr="00FE3E31">
              <w:rPr>
                <w:rFonts w:ascii="Times New Roman" w:hAnsi="Times New Roman" w:cs="Times New Roman"/>
                <w:bCs/>
                <w:lang w:val="en-US"/>
              </w:rPr>
              <w:t>pentru</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normele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metodologice</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aplicare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Legii</w:t>
            </w:r>
            <w:proofErr w:type="spellEnd"/>
            <w:r w:rsidRPr="00FE3E31">
              <w:rPr>
                <w:rFonts w:ascii="Times New Roman" w:hAnsi="Times New Roman" w:cs="Times New Roman"/>
                <w:bCs/>
                <w:lang w:val="en-US"/>
              </w:rPr>
              <w:t xml:space="preserve"> 50/1991privind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executării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lucrărilor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construcții</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 xml:space="preserve">; </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422/2001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protejarea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monumentelor</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istorice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185/2013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amplasarea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mijloacelor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publicitate</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10/1995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calitatea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în</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construcţii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262F2" w:rsidRDefault="008262F2" w:rsidP="008262F2">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rsidR="008D4025" w:rsidRPr="008D4025" w:rsidRDefault="008D4025" w:rsidP="008262F2">
            <w:pPr>
              <w:jc w:val="both"/>
              <w:rPr>
                <w:rFonts w:ascii="Times New Roman" w:hAnsi="Times New Roman" w:cs="Times New Roman"/>
              </w:rPr>
            </w:pPr>
          </w:p>
        </w:tc>
      </w:tr>
      <w:tr w:rsidR="008262F2" w:rsidRPr="00CA082B" w:rsidTr="008D4025">
        <w:tc>
          <w:tcPr>
            <w:tcW w:w="9497" w:type="dxa"/>
            <w:gridSpan w:val="5"/>
          </w:tcPr>
          <w:p w:rsidR="008D4025" w:rsidRDefault="008D4025" w:rsidP="008262F2">
            <w:pPr>
              <w:pStyle w:val="ListParagraph"/>
              <w:jc w:val="both"/>
              <w:rPr>
                <w:rFonts w:ascii="Times New Roman" w:hAnsi="Times New Roman" w:cs="Times New Roman"/>
                <w:b/>
                <w:bCs/>
                <w:i/>
                <w:iCs/>
              </w:rPr>
            </w:pPr>
          </w:p>
          <w:p w:rsidR="008262F2" w:rsidRPr="00CA082B" w:rsidRDefault="008262F2" w:rsidP="008262F2">
            <w:pPr>
              <w:pStyle w:val="ListParagraph"/>
              <w:jc w:val="both"/>
              <w:rPr>
                <w:rFonts w:ascii="Times New Roman" w:hAnsi="Times New Roman" w:cs="Times New Roman"/>
                <w:b/>
                <w:bCs/>
                <w:i/>
                <w:iCs/>
              </w:rPr>
            </w:pPr>
            <w:r w:rsidRPr="00CA082B">
              <w:rPr>
                <w:rFonts w:ascii="Times New Roman" w:hAnsi="Times New Roman" w:cs="Times New Roman"/>
                <w:b/>
                <w:bCs/>
                <w:i/>
                <w:iCs/>
              </w:rPr>
              <w:t>Atribuții specifice</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Întocmirea Certificatelor de Urbanism și a Autorizațiilor de Construire, respectiv de desființare, pentru construcţii civile, industriale, agricole, cele pentru susţinerea instalaţiilor şi utilajelor tehnologice, pentru infrastructura de orice fel sau de oricare altă natură, în conformitate cu prevederile legii 50/1991, după verificarea actelor, documentelor şi proiectelor tehnice și efectuarea verificărilor pe teren;</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Semnalizarea oricăror abateri sesizate la efectuarea verificărilor pe teren</w:t>
            </w:r>
            <w:r w:rsidRPr="00DB6099">
              <w:rPr>
                <w:rFonts w:ascii="Times New Roman" w:eastAsia="Times New Roman" w:hAnsi="Times New Roman" w:cs="Times New Roman"/>
                <w:lang w:val="en-US" w:eastAsia="ro-RO"/>
              </w:rPr>
              <w:t>;</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Formularea de răspunsuri către beneficiari referitor la solicitările care au la bază documentaţii necorespunzătoare sau incomplete și la lucrările care se pot executa fără  Autorizaţie de Construire;</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Vizarea din punct de vedere urbanistic a activității de comerţ stradal pe raza Municipiului Timişoara (amplasare terase sezoniere, rulote, etc);</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Păstrarea evidenţei şi înregistrarea solicitărilor pentru emiterea Certificatelor de Urbanism şi Autorizaţiilor de Construire precum şi a celorlalte solicitări din domeniul de activitate;</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Semnarea proceselor verbale de recepţie care stau la baza eliberării certificatelor de existenţă a constructiilor</w:t>
            </w:r>
            <w:r w:rsidRPr="00DB6099">
              <w:rPr>
                <w:rFonts w:ascii="Times New Roman" w:eastAsia="Times New Roman" w:hAnsi="Times New Roman" w:cs="Times New Roman"/>
                <w:lang w:val="en-US" w:eastAsia="ro-RO"/>
              </w:rPr>
              <w:t>;</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Regularizarea taxei de autorizare în conformitate cu prevederile legislaţiei în vigoare;</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Prelungirea Autorizaţiilor de Construire/demolare respectiv a Certificatelor de Urbanism;</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Colaborează cu Banca de Date în vederea emiterii certificate de atestare a edificării (existenţa/inexistenţa) construcţiilor;</w:t>
            </w:r>
          </w:p>
          <w:p w:rsidR="008D4025" w:rsidRPr="00DB6099"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DB6099">
              <w:rPr>
                <w:rFonts w:ascii="Times New Roman" w:eastAsia="Times New Roman" w:hAnsi="Times New Roman" w:cs="Times New Roman"/>
                <w:lang w:eastAsia="ro-RO"/>
              </w:rPr>
              <w:t>Emiterea punctelor de vedere de specialitate pentru concesionare terenuri, speţe juridice legate de urbanism, apartamentarea imobilelor, lucrările ce se execută fără Autorizaţie de Construire etc;</w:t>
            </w:r>
          </w:p>
          <w:p w:rsidR="008262F2"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Arial" w:eastAsia="Times New Roman" w:hAnsi="Arial" w:cs="Arial"/>
                <w:sz w:val="20"/>
                <w:szCs w:val="20"/>
                <w:lang w:eastAsia="ro-RO"/>
              </w:rPr>
            </w:pPr>
            <w:r w:rsidRPr="00DB6099">
              <w:rPr>
                <w:rFonts w:ascii="Times New Roman" w:eastAsia="Times New Roman" w:hAnsi="Times New Roman" w:cs="Times New Roman"/>
                <w:lang w:eastAsia="ro-RO"/>
              </w:rPr>
              <w:t>Monitorizarea și consilierea în vederea emiterii și urmăririi Autorizaţiilor de Construire pentru cetăţeni și departamentele interne ale PMT</w:t>
            </w:r>
            <w:r w:rsidRPr="002A70B8">
              <w:rPr>
                <w:rFonts w:ascii="Times New Roman" w:eastAsia="Times New Roman" w:hAnsi="Times New Roman" w:cs="Times New Roman"/>
                <w:lang w:eastAsia="ro-RO"/>
              </w:rPr>
              <w:t>;</w:t>
            </w:r>
          </w:p>
        </w:tc>
      </w:tr>
    </w:tbl>
    <w:p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353CB1"/>
    <w:multiLevelType w:val="hybridMultilevel"/>
    <w:tmpl w:val="472A8A1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6B2E9E"/>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3041B02"/>
    <w:multiLevelType w:val="hybridMultilevel"/>
    <w:tmpl w:val="8CD89FB6"/>
    <w:lvl w:ilvl="0" w:tplc="FFFFFFFF">
      <w:start w:val="1"/>
      <w:numFmt w:val="decimal"/>
      <w:lvlText w:val="%1."/>
      <w:lvlJc w:val="left"/>
      <w:pPr>
        <w:ind w:left="1068" w:hanging="360"/>
      </w:pPr>
    </w:lvl>
    <w:lvl w:ilvl="1" w:tplc="FFFFFFFF">
      <w:start w:val="1"/>
      <w:numFmt w:val="lowerLetter"/>
      <w:lvlText w:val="%2."/>
      <w:lvlJc w:val="left"/>
      <w:pPr>
        <w:ind w:left="1968" w:hanging="360"/>
      </w:pPr>
    </w:lvl>
    <w:lvl w:ilvl="2" w:tplc="FFFFFFFF">
      <w:start w:val="1"/>
      <w:numFmt w:val="lowerRoman"/>
      <w:lvlText w:val="%3."/>
      <w:lvlJc w:val="right"/>
      <w:pPr>
        <w:ind w:left="2688" w:hanging="180"/>
      </w:pPr>
    </w:lvl>
    <w:lvl w:ilvl="3" w:tplc="FFFFFFFF">
      <w:start w:val="1"/>
      <w:numFmt w:val="decimal"/>
      <w:lvlText w:val="%4."/>
      <w:lvlJc w:val="left"/>
      <w:pPr>
        <w:ind w:left="3408" w:hanging="360"/>
      </w:pPr>
    </w:lvl>
    <w:lvl w:ilvl="4" w:tplc="FFFFFFFF">
      <w:start w:val="1"/>
      <w:numFmt w:val="lowerLetter"/>
      <w:lvlText w:val="%5."/>
      <w:lvlJc w:val="left"/>
      <w:pPr>
        <w:ind w:left="4128" w:hanging="360"/>
      </w:pPr>
    </w:lvl>
    <w:lvl w:ilvl="5" w:tplc="FFFFFFFF">
      <w:start w:val="1"/>
      <w:numFmt w:val="lowerRoman"/>
      <w:lvlText w:val="%6."/>
      <w:lvlJc w:val="right"/>
      <w:pPr>
        <w:ind w:left="4848" w:hanging="180"/>
      </w:pPr>
    </w:lvl>
    <w:lvl w:ilvl="6" w:tplc="FFFFFFFF">
      <w:start w:val="1"/>
      <w:numFmt w:val="decimal"/>
      <w:lvlText w:val="%7."/>
      <w:lvlJc w:val="left"/>
      <w:pPr>
        <w:ind w:left="5568" w:hanging="360"/>
      </w:pPr>
    </w:lvl>
    <w:lvl w:ilvl="7" w:tplc="FFFFFFFF">
      <w:start w:val="1"/>
      <w:numFmt w:val="lowerLetter"/>
      <w:lvlText w:val="%8."/>
      <w:lvlJc w:val="left"/>
      <w:pPr>
        <w:ind w:left="6288" w:hanging="360"/>
      </w:pPr>
    </w:lvl>
    <w:lvl w:ilvl="8" w:tplc="FFFFFFFF">
      <w:start w:val="1"/>
      <w:numFmt w:val="lowerRoman"/>
      <w:lvlText w:val="%9."/>
      <w:lvlJc w:val="right"/>
      <w:pPr>
        <w:ind w:left="7008" w:hanging="180"/>
      </w:pPr>
    </w:lvl>
  </w:abstractNum>
  <w:abstractNum w:abstractNumId="9">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0">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1">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2">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3537C3"/>
    <w:multiLevelType w:val="hybridMultilevel"/>
    <w:tmpl w:val="8CD89FB6"/>
    <w:lvl w:ilvl="0" w:tplc="FFFFFFFF">
      <w:start w:val="1"/>
      <w:numFmt w:val="decimal"/>
      <w:lvlText w:val="%1."/>
      <w:lvlJc w:val="left"/>
      <w:pPr>
        <w:ind w:left="1137" w:hanging="360"/>
      </w:pPr>
    </w:lvl>
    <w:lvl w:ilvl="1" w:tplc="FFFFFFFF">
      <w:start w:val="1"/>
      <w:numFmt w:val="lowerLetter"/>
      <w:lvlText w:val="%2."/>
      <w:lvlJc w:val="left"/>
      <w:pPr>
        <w:ind w:left="2037" w:hanging="360"/>
      </w:pPr>
    </w:lvl>
    <w:lvl w:ilvl="2" w:tplc="FFFFFFFF">
      <w:start w:val="1"/>
      <w:numFmt w:val="lowerRoman"/>
      <w:lvlText w:val="%3."/>
      <w:lvlJc w:val="right"/>
      <w:pPr>
        <w:ind w:left="2757" w:hanging="180"/>
      </w:pPr>
    </w:lvl>
    <w:lvl w:ilvl="3" w:tplc="FFFFFFFF">
      <w:start w:val="1"/>
      <w:numFmt w:val="decimal"/>
      <w:lvlText w:val="%4."/>
      <w:lvlJc w:val="left"/>
      <w:pPr>
        <w:ind w:left="3477" w:hanging="360"/>
      </w:pPr>
    </w:lvl>
    <w:lvl w:ilvl="4" w:tplc="FFFFFFFF">
      <w:start w:val="1"/>
      <w:numFmt w:val="lowerLetter"/>
      <w:lvlText w:val="%5."/>
      <w:lvlJc w:val="left"/>
      <w:pPr>
        <w:ind w:left="4197" w:hanging="360"/>
      </w:pPr>
    </w:lvl>
    <w:lvl w:ilvl="5" w:tplc="FFFFFFFF">
      <w:start w:val="1"/>
      <w:numFmt w:val="lowerRoman"/>
      <w:lvlText w:val="%6."/>
      <w:lvlJc w:val="right"/>
      <w:pPr>
        <w:ind w:left="4917" w:hanging="180"/>
      </w:pPr>
    </w:lvl>
    <w:lvl w:ilvl="6" w:tplc="FFFFFFFF">
      <w:start w:val="1"/>
      <w:numFmt w:val="decimal"/>
      <w:lvlText w:val="%7."/>
      <w:lvlJc w:val="left"/>
      <w:pPr>
        <w:ind w:left="5637" w:hanging="360"/>
      </w:pPr>
    </w:lvl>
    <w:lvl w:ilvl="7" w:tplc="FFFFFFFF">
      <w:start w:val="1"/>
      <w:numFmt w:val="lowerLetter"/>
      <w:lvlText w:val="%8."/>
      <w:lvlJc w:val="left"/>
      <w:pPr>
        <w:ind w:left="6357" w:hanging="360"/>
      </w:pPr>
    </w:lvl>
    <w:lvl w:ilvl="8" w:tplc="FFFFFFFF">
      <w:start w:val="1"/>
      <w:numFmt w:val="lowerRoman"/>
      <w:lvlText w:val="%9."/>
      <w:lvlJc w:val="right"/>
      <w:pPr>
        <w:ind w:left="7077" w:hanging="180"/>
      </w:pPr>
    </w:lvl>
  </w:abstractNum>
  <w:abstractNum w:abstractNumId="16">
    <w:nsid w:val="56681918"/>
    <w:multiLevelType w:val="hybridMultilevel"/>
    <w:tmpl w:val="65803A90"/>
    <w:lvl w:ilvl="0" w:tplc="A1C45056">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D333EBD"/>
    <w:multiLevelType w:val="hybridMultilevel"/>
    <w:tmpl w:val="2A5C62AA"/>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13"/>
  </w:num>
  <w:num w:numId="4">
    <w:abstractNumId w:val="19"/>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9"/>
  </w:num>
  <w:num w:numId="10">
    <w:abstractNumId w:val="6"/>
  </w:num>
  <w:num w:numId="11">
    <w:abstractNumId w:val="21"/>
  </w:num>
  <w:num w:numId="12">
    <w:abstractNumId w:val="2"/>
  </w:num>
  <w:num w:numId="13">
    <w:abstractNumId w:val="5"/>
  </w:num>
  <w:num w:numId="14">
    <w:abstractNumId w:val="10"/>
  </w:num>
  <w:num w:numId="15">
    <w:abstractNumId w:val="17"/>
  </w:num>
  <w:num w:numId="16">
    <w:abstractNumId w:val="7"/>
  </w:num>
  <w:num w:numId="17">
    <w:abstractNumId w:val="4"/>
  </w:num>
  <w:num w:numId="18">
    <w:abstractNumId w:val="15"/>
  </w:num>
  <w:num w:numId="19">
    <w:abstractNumId w:val="16"/>
  </w:num>
  <w:num w:numId="20">
    <w:abstractNumId w:val="8"/>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1301"/>
    <w:rsid w:val="00007560"/>
    <w:rsid w:val="000877CA"/>
    <w:rsid w:val="000D22FC"/>
    <w:rsid w:val="000D2ADF"/>
    <w:rsid w:val="001219C5"/>
    <w:rsid w:val="0014644D"/>
    <w:rsid w:val="00180CC8"/>
    <w:rsid w:val="001A450F"/>
    <w:rsid w:val="00221301"/>
    <w:rsid w:val="002A0AE5"/>
    <w:rsid w:val="002A70B8"/>
    <w:rsid w:val="003367EE"/>
    <w:rsid w:val="00360100"/>
    <w:rsid w:val="003820C4"/>
    <w:rsid w:val="003E0264"/>
    <w:rsid w:val="004252B8"/>
    <w:rsid w:val="004255FB"/>
    <w:rsid w:val="00427C1A"/>
    <w:rsid w:val="004F7F0B"/>
    <w:rsid w:val="0051155C"/>
    <w:rsid w:val="00514B6D"/>
    <w:rsid w:val="00577BAB"/>
    <w:rsid w:val="005C5C4F"/>
    <w:rsid w:val="006351A9"/>
    <w:rsid w:val="00664A13"/>
    <w:rsid w:val="006C5352"/>
    <w:rsid w:val="006D1DCA"/>
    <w:rsid w:val="00734C13"/>
    <w:rsid w:val="00757141"/>
    <w:rsid w:val="00763FB2"/>
    <w:rsid w:val="00783A19"/>
    <w:rsid w:val="007A7555"/>
    <w:rsid w:val="008262F2"/>
    <w:rsid w:val="008279FD"/>
    <w:rsid w:val="00835851"/>
    <w:rsid w:val="0084732E"/>
    <w:rsid w:val="0087353C"/>
    <w:rsid w:val="00873936"/>
    <w:rsid w:val="00896303"/>
    <w:rsid w:val="008A437D"/>
    <w:rsid w:val="008D4025"/>
    <w:rsid w:val="00920DEA"/>
    <w:rsid w:val="009437DB"/>
    <w:rsid w:val="0096494B"/>
    <w:rsid w:val="0097142B"/>
    <w:rsid w:val="00972B41"/>
    <w:rsid w:val="009946CC"/>
    <w:rsid w:val="00A24473"/>
    <w:rsid w:val="00A25444"/>
    <w:rsid w:val="00A40182"/>
    <w:rsid w:val="00A70705"/>
    <w:rsid w:val="00AA0EEA"/>
    <w:rsid w:val="00C4450B"/>
    <w:rsid w:val="00C50D5D"/>
    <w:rsid w:val="00CA082B"/>
    <w:rsid w:val="00CB2C04"/>
    <w:rsid w:val="00CF3C42"/>
    <w:rsid w:val="00D5352B"/>
    <w:rsid w:val="00DB6099"/>
    <w:rsid w:val="00DE26CA"/>
    <w:rsid w:val="00E06273"/>
    <w:rsid w:val="00E310F7"/>
    <w:rsid w:val="00E85A1F"/>
    <w:rsid w:val="00F34B8E"/>
    <w:rsid w:val="00F86622"/>
    <w:rsid w:val="00FB08C7"/>
    <w:rsid w:val="00FD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6D"/>
    <w:pPr>
      <w:ind w:left="720"/>
      <w:contextualSpacing/>
    </w:pPr>
  </w:style>
  <w:style w:type="table" w:styleId="TableGrid">
    <w:name w:val="Table Grid"/>
    <w:basedOn w:val="TableNormal"/>
    <w:uiPriority w:val="39"/>
    <w:rsid w:val="0051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2F2"/>
    <w:rPr>
      <w:color w:val="0563C1" w:themeColor="hyperlink"/>
      <w:u w:val="single"/>
    </w:rPr>
  </w:style>
  <w:style w:type="character" w:customStyle="1" w:styleId="UnresolvedMention">
    <w:name w:val="Unresolved Mention"/>
    <w:basedOn w:val="DefaultParagraphFont"/>
    <w:uiPriority w:val="99"/>
    <w:semiHidden/>
    <w:unhideWhenUsed/>
    <w:rsid w:val="00180C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911</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imarascu</cp:lastModifiedBy>
  <cp:revision>13</cp:revision>
  <cp:lastPrinted>2021-12-02T06:05:00Z</cp:lastPrinted>
  <dcterms:created xsi:type="dcterms:W3CDTF">2021-11-28T18:29:00Z</dcterms:created>
  <dcterms:modified xsi:type="dcterms:W3CDTF">2021-12-02T11:57:00Z</dcterms:modified>
</cp:coreProperties>
</file>